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C5F0" w14:textId="7B5D9D09" w:rsidR="00FA1058" w:rsidRPr="00A531E3" w:rsidRDefault="00444ED8" w:rsidP="0027625E">
      <w:pPr>
        <w:pStyle w:val="Rubrik1"/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Detta dokument </w:t>
      </w:r>
      <w:r w:rsidR="00722BA3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har </w:t>
      </w:r>
      <w:r w:rsidR="0071770E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som syfte</w:t>
      </w:r>
      <w:r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att st</w:t>
      </w:r>
      <w:r w:rsidR="00EF7DB6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rukturera upp rutinerna för</w:t>
      </w:r>
      <w:r w:rsidR="00D9402D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225D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EF7DB6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edovisnings</w:t>
      </w:r>
      <w:r w:rsidR="00D6225D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566769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yrån/</w:t>
      </w:r>
      <w:r w:rsidR="00D6225D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6769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lön</w:t>
      </w:r>
      <w:r w:rsidR="00D6225D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566769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byrån</w:t>
      </w:r>
      <w:r w:rsidR="00D6225D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/nätverket </w:t>
      </w:r>
      <w:r w:rsidR="00EF7DB6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BB0A67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samband med</w:t>
      </w:r>
      <w:r w:rsidR="00EF7DB6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225D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framt</w:t>
      </w:r>
      <w:r w:rsidR="00A531E3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agande av ett</w:t>
      </w:r>
      <w:r w:rsidR="00722BA3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intern</w:t>
      </w:r>
      <w:r w:rsidR="00A531E3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722BA3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kvalitetskontrollsystem</w:t>
      </w:r>
      <w:r w:rsidR="00EF7DB6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54DD7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31E3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Dokumentet ska</w:t>
      </w:r>
      <w:r w:rsidR="00C54DD7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anpassa</w:t>
      </w:r>
      <w:r w:rsidR="00A531E3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54DD7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eft</w:t>
      </w:r>
      <w:r w:rsidR="0065084C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r w:rsidR="00C54DD7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31E3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redovisningsbyråns/ lönebyråns/nätverkets</w:t>
      </w:r>
      <w:r w:rsidR="00C54DD7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behov och verksamhet</w:t>
      </w:r>
      <w:r w:rsidR="003E4C5B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5084C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7DB6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A531E3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okumentet</w:t>
      </w:r>
      <w:r w:rsidR="00EE79DE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7DB6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är helt fr</w:t>
      </w:r>
      <w:r w:rsidR="008F21BF" w:rsidRPr="00A531E3">
        <w:rPr>
          <w:rFonts w:asciiTheme="minorHAnsi" w:hAnsiTheme="minorHAnsi" w:cstheme="minorHAnsi"/>
          <w:b/>
          <w:color w:val="FF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ivilligt att använda.</w:t>
      </w:r>
    </w:p>
    <w:p w14:paraId="7B9C9451" w14:textId="77777777" w:rsidR="00FA1058" w:rsidRDefault="00FA1058" w:rsidP="0027625E">
      <w:pPr>
        <w:pStyle w:val="Rubrik1"/>
        <w:rPr>
          <w:rFonts w:ascii="Arial Rounded MT Bold" w:hAnsi="Arial Rounded MT Bold"/>
          <w:b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6442C9" w14:textId="0842895E" w:rsidR="006A5E8C" w:rsidRPr="006F4E3A" w:rsidRDefault="001D75A5" w:rsidP="0078518D">
      <w:pPr>
        <w:pStyle w:val="Rubrik1"/>
        <w:rPr>
          <w:b/>
          <w:bCs/>
          <w:sz w:val="40"/>
          <w:szCs w:val="40"/>
        </w:rPr>
      </w:pPr>
      <w:r w:rsidRPr="006F4E3A">
        <w:rPr>
          <w:b/>
          <w:bCs/>
          <w:sz w:val="40"/>
          <w:szCs w:val="40"/>
        </w:rPr>
        <w:t>K</w:t>
      </w:r>
      <w:r w:rsidR="00BB5266" w:rsidRPr="006F4E3A">
        <w:rPr>
          <w:b/>
          <w:bCs/>
          <w:sz w:val="40"/>
          <w:szCs w:val="40"/>
        </w:rPr>
        <w:t>VALITETSKONTROLLSYSTEM</w:t>
      </w:r>
    </w:p>
    <w:p w14:paraId="45110E00" w14:textId="618BD6EF" w:rsidR="00FA1058" w:rsidRDefault="00FA1058" w:rsidP="00FA1058"/>
    <w:p w14:paraId="1B299862" w14:textId="25C7A7F8" w:rsidR="00FA1058" w:rsidRDefault="00FA1058" w:rsidP="00FA1058"/>
    <w:p w14:paraId="778389B1" w14:textId="77777777" w:rsidR="00FA1058" w:rsidRPr="00FA1058" w:rsidRDefault="00FA1058" w:rsidP="00FA1058"/>
    <w:p w14:paraId="3362DDF4" w14:textId="280AA431" w:rsidR="001D75A5" w:rsidRPr="00452280" w:rsidRDefault="001D75A5" w:rsidP="001D75A5">
      <w:pPr>
        <w:pStyle w:val="Ingetavstnd"/>
        <w:rPr>
          <w:color w:val="808080" w:themeColor="background1" w:themeShade="80"/>
          <w:sz w:val="24"/>
          <w:szCs w:val="24"/>
        </w:rPr>
      </w:pPr>
      <w:r w:rsidRPr="001D75A5">
        <w:rPr>
          <w:sz w:val="24"/>
          <w:szCs w:val="24"/>
          <w:highlight w:val="yellow"/>
        </w:rPr>
        <w:t>Redovisnings</w:t>
      </w:r>
      <w:r w:rsidR="003D3CC1">
        <w:rPr>
          <w:sz w:val="24"/>
          <w:szCs w:val="24"/>
          <w:highlight w:val="yellow"/>
        </w:rPr>
        <w:t>byrån/lönebyrån</w:t>
      </w:r>
      <w:r w:rsidRPr="001D75A5">
        <w:rPr>
          <w:sz w:val="24"/>
          <w:szCs w:val="24"/>
          <w:highlight w:val="yellow"/>
        </w:rPr>
        <w:t xml:space="preserve"> </w:t>
      </w:r>
      <w:proofErr w:type="gramStart"/>
      <w:r w:rsidRPr="001D75A5">
        <w:rPr>
          <w:sz w:val="24"/>
          <w:szCs w:val="24"/>
          <w:highlight w:val="yellow"/>
        </w:rPr>
        <w:t>AB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 w:rsidRPr="00452280">
        <w:rPr>
          <w:color w:val="808080" w:themeColor="background1" w:themeShade="80"/>
          <w:sz w:val="24"/>
          <w:szCs w:val="24"/>
        </w:rPr>
        <w:t>ledningsgrupp har fastställt följande regler för att uppnå den kvalitetsnivå som eftersträvas</w:t>
      </w:r>
      <w:r w:rsidR="00FF258D">
        <w:rPr>
          <w:color w:val="808080" w:themeColor="background1" w:themeShade="80"/>
          <w:sz w:val="24"/>
          <w:szCs w:val="24"/>
        </w:rPr>
        <w:t xml:space="preserve"> inom organisationen.</w:t>
      </w:r>
    </w:p>
    <w:p w14:paraId="72E9B7AC" w14:textId="77777777" w:rsidR="001D75A5" w:rsidRPr="00452280" w:rsidRDefault="001D75A5" w:rsidP="001D75A5">
      <w:pPr>
        <w:pStyle w:val="Ingetavstnd"/>
        <w:rPr>
          <w:color w:val="808080" w:themeColor="background1" w:themeShade="80"/>
          <w:sz w:val="24"/>
          <w:szCs w:val="24"/>
        </w:rPr>
      </w:pPr>
    </w:p>
    <w:p w14:paraId="0B38401E" w14:textId="0CC4F04E" w:rsidR="001D75A5" w:rsidRPr="00452280" w:rsidRDefault="001D75A5" w:rsidP="001D75A5">
      <w:pPr>
        <w:pStyle w:val="Ingetavstnd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 xml:space="preserve">Reglerna baseras på Rex 230 Intern kvalitetssäkring av redovisningsverksamhet, SALK 210 Kvalitetssäkring av den övergripande löneprocessen samt Srf konsulternas riktlinjer för kvalitetsuppföljning och </w:t>
      </w:r>
      <w:r w:rsidR="00696E03">
        <w:rPr>
          <w:color w:val="808080" w:themeColor="background1" w:themeShade="80"/>
          <w:sz w:val="24"/>
          <w:szCs w:val="24"/>
        </w:rPr>
        <w:t xml:space="preserve">ska </w:t>
      </w:r>
      <w:r w:rsidRPr="00452280">
        <w:rPr>
          <w:color w:val="808080" w:themeColor="background1" w:themeShade="80"/>
          <w:sz w:val="24"/>
          <w:szCs w:val="24"/>
        </w:rPr>
        <w:t>följas av samtliga medarbetare som arbetar med redovisningsuppdrag, löneuppdrag och</w:t>
      </w:r>
      <w:r w:rsidR="00117AB3">
        <w:rPr>
          <w:color w:val="808080" w:themeColor="background1" w:themeShade="80"/>
          <w:sz w:val="24"/>
          <w:szCs w:val="24"/>
        </w:rPr>
        <w:t>/</w:t>
      </w:r>
      <w:r w:rsidR="005139D7" w:rsidRPr="00452280">
        <w:rPr>
          <w:color w:val="808080" w:themeColor="background1" w:themeShade="80"/>
          <w:sz w:val="24"/>
          <w:szCs w:val="24"/>
        </w:rPr>
        <w:t xml:space="preserve">eller </w:t>
      </w:r>
      <w:r w:rsidRPr="00452280">
        <w:rPr>
          <w:color w:val="808080" w:themeColor="background1" w:themeShade="80"/>
          <w:sz w:val="24"/>
          <w:szCs w:val="24"/>
        </w:rPr>
        <w:t>rådgivningstjänster.</w:t>
      </w:r>
    </w:p>
    <w:p w14:paraId="32165B21" w14:textId="1EB2D369" w:rsidR="005139D7" w:rsidRDefault="005139D7" w:rsidP="001D75A5">
      <w:pPr>
        <w:pStyle w:val="Ingetavstnd"/>
        <w:rPr>
          <w:sz w:val="24"/>
          <w:szCs w:val="24"/>
        </w:rPr>
      </w:pPr>
    </w:p>
    <w:p w14:paraId="4D65357D" w14:textId="1A592F6A" w:rsidR="005139D7" w:rsidRDefault="005139D7" w:rsidP="001D75A5">
      <w:pPr>
        <w:pStyle w:val="Ingetavstnd"/>
        <w:rPr>
          <w:sz w:val="24"/>
          <w:szCs w:val="24"/>
        </w:rPr>
      </w:pPr>
    </w:p>
    <w:p w14:paraId="6A7CA9BB" w14:textId="4B885BED" w:rsidR="009A1DBD" w:rsidRDefault="009A1DBD" w:rsidP="001D75A5">
      <w:pPr>
        <w:pStyle w:val="Ingetavstnd"/>
        <w:rPr>
          <w:sz w:val="24"/>
          <w:szCs w:val="24"/>
        </w:rPr>
      </w:pPr>
    </w:p>
    <w:p w14:paraId="493B69A4" w14:textId="07508A8E" w:rsidR="009A1DBD" w:rsidRDefault="009A1DBD" w:rsidP="001D75A5">
      <w:pPr>
        <w:pStyle w:val="Ingetavstnd"/>
        <w:rPr>
          <w:sz w:val="24"/>
          <w:szCs w:val="24"/>
        </w:rPr>
      </w:pPr>
    </w:p>
    <w:p w14:paraId="37E0121F" w14:textId="77777777" w:rsidR="009A1DBD" w:rsidRDefault="009A1DBD" w:rsidP="001D75A5">
      <w:pPr>
        <w:pStyle w:val="Ingetavstnd"/>
        <w:rPr>
          <w:sz w:val="24"/>
          <w:szCs w:val="24"/>
        </w:rPr>
      </w:pPr>
    </w:p>
    <w:p w14:paraId="30DA1DAB" w14:textId="75A4F7F8" w:rsidR="005139D7" w:rsidRPr="00452280" w:rsidRDefault="00346712" w:rsidP="001D75A5">
      <w:pPr>
        <w:pStyle w:val="Ingetavstnd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>Innehållsförteckning</w:t>
      </w:r>
      <w:r w:rsidR="00D462AC">
        <w:rPr>
          <w:color w:val="808080" w:themeColor="background1" w:themeShade="80"/>
          <w:sz w:val="24"/>
          <w:szCs w:val="24"/>
        </w:rPr>
        <w:tab/>
      </w:r>
      <w:r w:rsidR="00D462AC">
        <w:rPr>
          <w:color w:val="808080" w:themeColor="background1" w:themeShade="80"/>
          <w:sz w:val="24"/>
          <w:szCs w:val="24"/>
        </w:rPr>
        <w:tab/>
      </w:r>
      <w:r w:rsidR="00D462AC">
        <w:rPr>
          <w:color w:val="808080" w:themeColor="background1" w:themeShade="80"/>
          <w:sz w:val="24"/>
          <w:szCs w:val="24"/>
        </w:rPr>
        <w:tab/>
      </w:r>
      <w:r w:rsidR="00D462AC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D462AC">
        <w:rPr>
          <w:color w:val="808080" w:themeColor="background1" w:themeShade="80"/>
          <w:sz w:val="24"/>
          <w:szCs w:val="24"/>
        </w:rPr>
        <w:t>Sid</w:t>
      </w:r>
    </w:p>
    <w:p w14:paraId="0FC904B3" w14:textId="2DC60598" w:rsidR="00346712" w:rsidRPr="00452280" w:rsidRDefault="00346712" w:rsidP="001D75A5">
      <w:pPr>
        <w:pStyle w:val="Ingetavstnd"/>
        <w:rPr>
          <w:color w:val="808080" w:themeColor="background1" w:themeShade="80"/>
          <w:sz w:val="24"/>
          <w:szCs w:val="24"/>
        </w:rPr>
      </w:pPr>
    </w:p>
    <w:p w14:paraId="20D16566" w14:textId="773C485D" w:rsidR="00346712" w:rsidRPr="00452280" w:rsidRDefault="00346712" w:rsidP="00346712">
      <w:pPr>
        <w:pStyle w:val="Ingetavstnd"/>
        <w:numPr>
          <w:ilvl w:val="0"/>
          <w:numId w:val="1"/>
        </w:numPr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>Syfte och mål</w:t>
      </w:r>
      <w:r w:rsidR="00D462AC">
        <w:rPr>
          <w:color w:val="808080" w:themeColor="background1" w:themeShade="80"/>
          <w:sz w:val="24"/>
          <w:szCs w:val="24"/>
        </w:rPr>
        <w:tab/>
      </w:r>
      <w:r w:rsidR="00D462AC">
        <w:rPr>
          <w:color w:val="808080" w:themeColor="background1" w:themeShade="80"/>
          <w:sz w:val="24"/>
          <w:szCs w:val="24"/>
        </w:rPr>
        <w:tab/>
      </w:r>
      <w:r w:rsidR="00D462AC">
        <w:rPr>
          <w:color w:val="808080" w:themeColor="background1" w:themeShade="80"/>
          <w:sz w:val="24"/>
          <w:szCs w:val="24"/>
        </w:rPr>
        <w:tab/>
      </w:r>
      <w:r w:rsidR="00D462AC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9C34A8">
        <w:rPr>
          <w:color w:val="808080" w:themeColor="background1" w:themeShade="80"/>
          <w:sz w:val="24"/>
          <w:szCs w:val="24"/>
        </w:rPr>
        <w:t>2</w:t>
      </w:r>
    </w:p>
    <w:p w14:paraId="288B5937" w14:textId="04EA65DB" w:rsidR="00346712" w:rsidRPr="00452280" w:rsidRDefault="00346712" w:rsidP="00346712">
      <w:pPr>
        <w:pStyle w:val="Ingetavstnd"/>
        <w:rPr>
          <w:color w:val="808080" w:themeColor="background1" w:themeShade="80"/>
          <w:sz w:val="24"/>
          <w:szCs w:val="24"/>
        </w:rPr>
      </w:pPr>
    </w:p>
    <w:p w14:paraId="2F5231FD" w14:textId="5EEDD5D3" w:rsidR="00346712" w:rsidRPr="00452280" w:rsidRDefault="003876E0" w:rsidP="003876E0">
      <w:pPr>
        <w:pStyle w:val="Ingetavstnd"/>
        <w:numPr>
          <w:ilvl w:val="0"/>
          <w:numId w:val="1"/>
        </w:numPr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 xml:space="preserve">God </w:t>
      </w:r>
      <w:r w:rsidR="005D6EC7">
        <w:rPr>
          <w:color w:val="808080" w:themeColor="background1" w:themeShade="80"/>
          <w:sz w:val="24"/>
          <w:szCs w:val="24"/>
        </w:rPr>
        <w:t>yrkes</w:t>
      </w:r>
      <w:r w:rsidRPr="00452280">
        <w:rPr>
          <w:color w:val="808080" w:themeColor="background1" w:themeShade="80"/>
          <w:sz w:val="24"/>
          <w:szCs w:val="24"/>
        </w:rPr>
        <w:t>sed</w:t>
      </w:r>
      <w:r w:rsidR="009C34A8">
        <w:rPr>
          <w:color w:val="808080" w:themeColor="background1" w:themeShade="80"/>
          <w:sz w:val="24"/>
          <w:szCs w:val="24"/>
        </w:rPr>
        <w:tab/>
      </w:r>
      <w:r w:rsidR="009C34A8">
        <w:rPr>
          <w:color w:val="808080" w:themeColor="background1" w:themeShade="80"/>
          <w:sz w:val="24"/>
          <w:szCs w:val="24"/>
        </w:rPr>
        <w:tab/>
      </w:r>
      <w:r w:rsidR="009C34A8">
        <w:rPr>
          <w:color w:val="808080" w:themeColor="background1" w:themeShade="80"/>
          <w:sz w:val="24"/>
          <w:szCs w:val="24"/>
        </w:rPr>
        <w:tab/>
      </w:r>
      <w:r w:rsidR="005D6EC7">
        <w:rPr>
          <w:color w:val="808080" w:themeColor="background1" w:themeShade="80"/>
          <w:sz w:val="24"/>
          <w:szCs w:val="24"/>
        </w:rPr>
        <w:tab/>
      </w:r>
      <w:r w:rsidR="002F3143">
        <w:rPr>
          <w:color w:val="808080" w:themeColor="background1" w:themeShade="80"/>
          <w:sz w:val="24"/>
          <w:szCs w:val="24"/>
        </w:rPr>
        <w:tab/>
      </w:r>
      <w:r w:rsidR="009C34A8">
        <w:rPr>
          <w:color w:val="808080" w:themeColor="background1" w:themeShade="80"/>
          <w:sz w:val="24"/>
          <w:szCs w:val="24"/>
        </w:rPr>
        <w:t>2</w:t>
      </w:r>
    </w:p>
    <w:p w14:paraId="22C72ADF" w14:textId="77777777" w:rsidR="00D9567A" w:rsidRDefault="00D9567A" w:rsidP="005D6EC7">
      <w:pPr>
        <w:pStyle w:val="Ingetavstnd"/>
        <w:ind w:left="720"/>
        <w:rPr>
          <w:color w:val="808080" w:themeColor="background1" w:themeShade="80"/>
          <w:sz w:val="24"/>
          <w:szCs w:val="24"/>
        </w:rPr>
      </w:pPr>
    </w:p>
    <w:p w14:paraId="419BF310" w14:textId="14C0E637" w:rsidR="005658A0" w:rsidRDefault="005658A0" w:rsidP="005658A0">
      <w:pPr>
        <w:pStyle w:val="Ingetavstnd"/>
        <w:numPr>
          <w:ilvl w:val="0"/>
          <w:numId w:val="1"/>
        </w:num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Allmänna riktlinjer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>3</w:t>
      </w:r>
    </w:p>
    <w:p w14:paraId="5FFE0DA3" w14:textId="77C84983" w:rsidR="003876E0" w:rsidRPr="00452280" w:rsidRDefault="003876E0" w:rsidP="003876E0">
      <w:pPr>
        <w:pStyle w:val="Liststycke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>3a</w:t>
      </w:r>
      <w:r w:rsidR="000A208A" w:rsidRPr="00452280">
        <w:rPr>
          <w:color w:val="808080" w:themeColor="background1" w:themeShade="80"/>
          <w:sz w:val="24"/>
          <w:szCs w:val="24"/>
        </w:rPr>
        <w:t xml:space="preserve"> Profes</w:t>
      </w:r>
      <w:r w:rsidR="00605092" w:rsidRPr="00452280">
        <w:rPr>
          <w:color w:val="808080" w:themeColor="background1" w:themeShade="80"/>
          <w:sz w:val="24"/>
          <w:szCs w:val="24"/>
        </w:rPr>
        <w:t>si</w:t>
      </w:r>
      <w:r w:rsidR="000A208A" w:rsidRPr="00452280">
        <w:rPr>
          <w:color w:val="808080" w:themeColor="background1" w:themeShade="80"/>
          <w:sz w:val="24"/>
          <w:szCs w:val="24"/>
        </w:rPr>
        <w:t>onella krav</w:t>
      </w:r>
      <w:r w:rsidR="00E617EE">
        <w:rPr>
          <w:color w:val="808080" w:themeColor="background1" w:themeShade="80"/>
          <w:sz w:val="24"/>
          <w:szCs w:val="24"/>
        </w:rPr>
        <w:tab/>
      </w:r>
      <w:r w:rsidR="00E617EE">
        <w:rPr>
          <w:color w:val="808080" w:themeColor="background1" w:themeShade="80"/>
          <w:sz w:val="24"/>
          <w:szCs w:val="24"/>
        </w:rPr>
        <w:tab/>
      </w:r>
      <w:r w:rsidR="00E617EE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E617EE">
        <w:rPr>
          <w:color w:val="808080" w:themeColor="background1" w:themeShade="80"/>
          <w:sz w:val="24"/>
          <w:szCs w:val="24"/>
        </w:rPr>
        <w:t>3</w:t>
      </w:r>
    </w:p>
    <w:p w14:paraId="0AF5F6E4" w14:textId="0EE53377" w:rsidR="00605092" w:rsidRPr="00452280" w:rsidRDefault="00605092" w:rsidP="003876E0">
      <w:pPr>
        <w:pStyle w:val="Liststycke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>3b Yrkesskicklighet och kompetens</w:t>
      </w:r>
      <w:r w:rsidR="00E617EE">
        <w:rPr>
          <w:color w:val="808080" w:themeColor="background1" w:themeShade="80"/>
          <w:sz w:val="24"/>
          <w:szCs w:val="24"/>
        </w:rPr>
        <w:tab/>
      </w:r>
      <w:r w:rsidR="00E617EE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89163A">
        <w:rPr>
          <w:color w:val="808080" w:themeColor="background1" w:themeShade="80"/>
          <w:sz w:val="24"/>
          <w:szCs w:val="24"/>
        </w:rPr>
        <w:t>4</w:t>
      </w:r>
    </w:p>
    <w:p w14:paraId="73DD106B" w14:textId="3207E4D4" w:rsidR="000A208A" w:rsidRPr="00452280" w:rsidRDefault="00605092" w:rsidP="003876E0">
      <w:pPr>
        <w:pStyle w:val="Liststycke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 xml:space="preserve">3c Bemanning </w:t>
      </w:r>
      <w:r w:rsidR="00A52C4C">
        <w:rPr>
          <w:color w:val="808080" w:themeColor="background1" w:themeShade="80"/>
          <w:sz w:val="24"/>
          <w:szCs w:val="24"/>
        </w:rPr>
        <w:t>av</w:t>
      </w:r>
      <w:r w:rsidRPr="00452280">
        <w:rPr>
          <w:color w:val="808080" w:themeColor="background1" w:themeShade="80"/>
          <w:sz w:val="24"/>
          <w:szCs w:val="24"/>
        </w:rPr>
        <w:t xml:space="preserve"> uppdrag</w:t>
      </w:r>
      <w:r w:rsidR="00E617EE">
        <w:rPr>
          <w:color w:val="808080" w:themeColor="background1" w:themeShade="80"/>
          <w:sz w:val="24"/>
          <w:szCs w:val="24"/>
        </w:rPr>
        <w:tab/>
      </w:r>
      <w:r w:rsidR="00E617EE">
        <w:rPr>
          <w:color w:val="808080" w:themeColor="background1" w:themeShade="80"/>
          <w:sz w:val="24"/>
          <w:szCs w:val="24"/>
        </w:rPr>
        <w:tab/>
      </w:r>
      <w:r w:rsidR="00E617EE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752E2F">
        <w:rPr>
          <w:color w:val="808080" w:themeColor="background1" w:themeShade="80"/>
          <w:sz w:val="24"/>
          <w:szCs w:val="24"/>
        </w:rPr>
        <w:t>4</w:t>
      </w:r>
    </w:p>
    <w:p w14:paraId="481F3540" w14:textId="123EC1EF" w:rsidR="00605092" w:rsidRDefault="00605092" w:rsidP="003876E0">
      <w:pPr>
        <w:pStyle w:val="Liststycke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>3d Accepterande och bibehållande av kunder</w:t>
      </w:r>
      <w:r w:rsidR="003D0471">
        <w:rPr>
          <w:color w:val="808080" w:themeColor="background1" w:themeShade="80"/>
          <w:sz w:val="24"/>
          <w:szCs w:val="24"/>
        </w:rPr>
        <w:tab/>
      </w:r>
      <w:r w:rsidR="003D0471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952112">
        <w:rPr>
          <w:color w:val="808080" w:themeColor="background1" w:themeShade="80"/>
          <w:sz w:val="24"/>
          <w:szCs w:val="24"/>
        </w:rPr>
        <w:t>5</w:t>
      </w:r>
    </w:p>
    <w:p w14:paraId="48B2F1C2" w14:textId="77777777" w:rsidR="00637F9A" w:rsidRPr="00452280" w:rsidRDefault="00637F9A" w:rsidP="003876E0">
      <w:pPr>
        <w:pStyle w:val="Liststycke"/>
        <w:rPr>
          <w:color w:val="808080" w:themeColor="background1" w:themeShade="80"/>
          <w:sz w:val="24"/>
          <w:szCs w:val="24"/>
        </w:rPr>
      </w:pPr>
    </w:p>
    <w:p w14:paraId="4C58D1ED" w14:textId="07CBC141" w:rsidR="00637F9A" w:rsidRPr="00637F9A" w:rsidRDefault="00637F9A" w:rsidP="00637F9A">
      <w:pPr>
        <w:pStyle w:val="Liststycke"/>
        <w:numPr>
          <w:ilvl w:val="0"/>
          <w:numId w:val="1"/>
        </w:num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Kvalitetssäkring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>5</w:t>
      </w:r>
    </w:p>
    <w:p w14:paraId="23C3A61E" w14:textId="46E917A1" w:rsidR="007B16D7" w:rsidRPr="00452280" w:rsidRDefault="007B16D7" w:rsidP="007B16D7">
      <w:pPr>
        <w:pStyle w:val="Liststycke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 xml:space="preserve">4a Riktlinjer för </w:t>
      </w:r>
      <w:r w:rsidR="00D747A2">
        <w:rPr>
          <w:color w:val="808080" w:themeColor="background1" w:themeShade="80"/>
          <w:sz w:val="24"/>
          <w:szCs w:val="24"/>
        </w:rPr>
        <w:t xml:space="preserve">kvalitetssäkring av </w:t>
      </w:r>
      <w:r w:rsidRPr="00452280">
        <w:rPr>
          <w:color w:val="808080" w:themeColor="background1" w:themeShade="80"/>
          <w:sz w:val="24"/>
          <w:szCs w:val="24"/>
        </w:rPr>
        <w:t>enskilda uppdrag</w:t>
      </w:r>
      <w:r w:rsidR="003D0471">
        <w:rPr>
          <w:color w:val="808080" w:themeColor="background1" w:themeShade="80"/>
          <w:sz w:val="24"/>
          <w:szCs w:val="24"/>
        </w:rPr>
        <w:tab/>
      </w:r>
      <w:r w:rsidR="003D0471">
        <w:rPr>
          <w:color w:val="808080" w:themeColor="background1" w:themeShade="80"/>
          <w:sz w:val="24"/>
          <w:szCs w:val="24"/>
        </w:rPr>
        <w:tab/>
        <w:t>5</w:t>
      </w:r>
    </w:p>
    <w:p w14:paraId="496A7B04" w14:textId="77777777" w:rsidR="00F73125" w:rsidRDefault="007B16D7" w:rsidP="007B16D7">
      <w:pPr>
        <w:pStyle w:val="Liststycke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>4b Riktlinjer för</w:t>
      </w:r>
      <w:r w:rsidR="00804D6F">
        <w:rPr>
          <w:color w:val="808080" w:themeColor="background1" w:themeShade="80"/>
          <w:sz w:val="24"/>
          <w:szCs w:val="24"/>
        </w:rPr>
        <w:t xml:space="preserve"> kvalitetssäkring av</w:t>
      </w:r>
      <w:r w:rsidRPr="00452280">
        <w:rPr>
          <w:color w:val="808080" w:themeColor="background1" w:themeShade="80"/>
          <w:sz w:val="24"/>
          <w:szCs w:val="24"/>
        </w:rPr>
        <w:t xml:space="preserve"> organ</w:t>
      </w:r>
      <w:r w:rsidR="00591E29" w:rsidRPr="00452280">
        <w:rPr>
          <w:color w:val="808080" w:themeColor="background1" w:themeShade="80"/>
          <w:sz w:val="24"/>
          <w:szCs w:val="24"/>
        </w:rPr>
        <w:t>isationen</w:t>
      </w:r>
      <w:r w:rsidR="00F73125">
        <w:rPr>
          <w:color w:val="808080" w:themeColor="background1" w:themeShade="80"/>
          <w:sz w:val="24"/>
          <w:szCs w:val="24"/>
        </w:rPr>
        <w:t>s kvalitets-</w:t>
      </w:r>
    </w:p>
    <w:p w14:paraId="21884843" w14:textId="1D2CCD34" w:rsidR="007B16D7" w:rsidRDefault="00F73125" w:rsidP="007B16D7">
      <w:pPr>
        <w:pStyle w:val="Liststycke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     </w:t>
      </w:r>
      <w:r w:rsidR="00117AB3">
        <w:rPr>
          <w:color w:val="808080" w:themeColor="background1" w:themeShade="80"/>
          <w:sz w:val="24"/>
          <w:szCs w:val="24"/>
        </w:rPr>
        <w:t>k</w:t>
      </w:r>
      <w:r>
        <w:rPr>
          <w:color w:val="808080" w:themeColor="background1" w:themeShade="80"/>
          <w:sz w:val="24"/>
          <w:szCs w:val="24"/>
        </w:rPr>
        <w:t>ontrollsystem</w:t>
      </w:r>
      <w:r>
        <w:rPr>
          <w:color w:val="808080" w:themeColor="background1" w:themeShade="80"/>
          <w:sz w:val="24"/>
          <w:szCs w:val="24"/>
        </w:rPr>
        <w:tab/>
      </w:r>
      <w:r w:rsidR="003D0471">
        <w:rPr>
          <w:color w:val="808080" w:themeColor="background1" w:themeShade="80"/>
          <w:sz w:val="24"/>
          <w:szCs w:val="24"/>
        </w:rPr>
        <w:tab/>
      </w:r>
      <w:r w:rsidR="003D0471">
        <w:rPr>
          <w:color w:val="808080" w:themeColor="background1" w:themeShade="80"/>
          <w:sz w:val="24"/>
          <w:szCs w:val="24"/>
        </w:rPr>
        <w:tab/>
      </w:r>
      <w:r w:rsidR="003D0471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3D0471">
        <w:rPr>
          <w:color w:val="808080" w:themeColor="background1" w:themeShade="80"/>
          <w:sz w:val="24"/>
          <w:szCs w:val="24"/>
        </w:rPr>
        <w:t>5</w:t>
      </w:r>
    </w:p>
    <w:p w14:paraId="0EE39613" w14:textId="14A9A735" w:rsidR="006306B6" w:rsidRDefault="006306B6" w:rsidP="007B16D7">
      <w:pPr>
        <w:pStyle w:val="Liststycke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4c </w:t>
      </w:r>
      <w:r w:rsidR="00F35E4D">
        <w:rPr>
          <w:color w:val="808080" w:themeColor="background1" w:themeShade="80"/>
          <w:sz w:val="24"/>
          <w:szCs w:val="24"/>
        </w:rPr>
        <w:t>Rapportering</w:t>
      </w:r>
      <w:r w:rsidR="003D0471">
        <w:rPr>
          <w:color w:val="808080" w:themeColor="background1" w:themeShade="80"/>
          <w:sz w:val="24"/>
          <w:szCs w:val="24"/>
        </w:rPr>
        <w:tab/>
      </w:r>
      <w:r w:rsidR="003D0471">
        <w:rPr>
          <w:color w:val="808080" w:themeColor="background1" w:themeShade="80"/>
          <w:sz w:val="24"/>
          <w:szCs w:val="24"/>
        </w:rPr>
        <w:tab/>
      </w:r>
      <w:r w:rsidR="003D0471">
        <w:rPr>
          <w:color w:val="808080" w:themeColor="background1" w:themeShade="80"/>
          <w:sz w:val="24"/>
          <w:szCs w:val="24"/>
        </w:rPr>
        <w:tab/>
      </w:r>
      <w:r w:rsidR="003D0471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4B0E80">
        <w:rPr>
          <w:color w:val="808080" w:themeColor="background1" w:themeShade="80"/>
          <w:sz w:val="24"/>
          <w:szCs w:val="24"/>
        </w:rPr>
        <w:t>6</w:t>
      </w:r>
    </w:p>
    <w:p w14:paraId="02C53253" w14:textId="10C6579C" w:rsidR="00F73125" w:rsidRDefault="00F35E4D" w:rsidP="007B16D7">
      <w:pPr>
        <w:pStyle w:val="Liststycke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4d </w:t>
      </w:r>
      <w:r w:rsidR="00992080">
        <w:rPr>
          <w:color w:val="808080" w:themeColor="background1" w:themeShade="80"/>
          <w:sz w:val="24"/>
          <w:szCs w:val="24"/>
        </w:rPr>
        <w:t>Allmänna kontroller</w:t>
      </w:r>
      <w:r w:rsidR="004006FA">
        <w:rPr>
          <w:color w:val="808080" w:themeColor="background1" w:themeShade="80"/>
          <w:sz w:val="24"/>
          <w:szCs w:val="24"/>
        </w:rPr>
        <w:tab/>
      </w:r>
      <w:r w:rsidR="004006FA">
        <w:rPr>
          <w:color w:val="808080" w:themeColor="background1" w:themeShade="80"/>
          <w:sz w:val="24"/>
          <w:szCs w:val="24"/>
        </w:rPr>
        <w:tab/>
      </w:r>
      <w:r w:rsidR="004006FA">
        <w:rPr>
          <w:color w:val="808080" w:themeColor="background1" w:themeShade="80"/>
          <w:sz w:val="24"/>
          <w:szCs w:val="24"/>
        </w:rPr>
        <w:tab/>
      </w:r>
      <w:r w:rsidR="004006FA">
        <w:rPr>
          <w:color w:val="808080" w:themeColor="background1" w:themeShade="80"/>
          <w:sz w:val="24"/>
          <w:szCs w:val="24"/>
        </w:rPr>
        <w:tab/>
      </w:r>
      <w:r w:rsidR="00952112">
        <w:rPr>
          <w:color w:val="808080" w:themeColor="background1" w:themeShade="80"/>
          <w:sz w:val="24"/>
          <w:szCs w:val="24"/>
        </w:rPr>
        <w:t>7</w:t>
      </w:r>
    </w:p>
    <w:p w14:paraId="01FB57BF" w14:textId="6644BDE8" w:rsidR="00F35E4D" w:rsidRDefault="00F73125" w:rsidP="007B16D7">
      <w:pPr>
        <w:pStyle w:val="Liststycke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4e Uppdragskontroller</w:t>
      </w:r>
      <w:r w:rsidR="004B0E80">
        <w:rPr>
          <w:color w:val="808080" w:themeColor="background1" w:themeShade="80"/>
          <w:sz w:val="24"/>
          <w:szCs w:val="24"/>
        </w:rPr>
        <w:tab/>
      </w:r>
      <w:r w:rsidR="004B0E80">
        <w:rPr>
          <w:color w:val="808080" w:themeColor="background1" w:themeShade="80"/>
          <w:sz w:val="24"/>
          <w:szCs w:val="24"/>
        </w:rPr>
        <w:tab/>
      </w:r>
      <w:r w:rsidR="004B0E80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4006FA">
        <w:rPr>
          <w:color w:val="808080" w:themeColor="background1" w:themeShade="80"/>
          <w:sz w:val="24"/>
          <w:szCs w:val="24"/>
        </w:rPr>
        <w:t>7</w:t>
      </w:r>
    </w:p>
    <w:p w14:paraId="60F32E8B" w14:textId="1123E655" w:rsidR="00092F52" w:rsidRPr="00452280" w:rsidRDefault="00092F52" w:rsidP="007B16D7">
      <w:pPr>
        <w:pStyle w:val="Liststycke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4</w:t>
      </w:r>
      <w:r w:rsidR="00F73125">
        <w:rPr>
          <w:color w:val="808080" w:themeColor="background1" w:themeShade="80"/>
          <w:sz w:val="24"/>
          <w:szCs w:val="24"/>
        </w:rPr>
        <w:t>f</w:t>
      </w:r>
      <w:r w:rsidR="00D8013C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>Försäkringsärenden</w:t>
      </w:r>
      <w:r w:rsidR="004B0E80">
        <w:rPr>
          <w:color w:val="808080" w:themeColor="background1" w:themeShade="80"/>
          <w:sz w:val="24"/>
          <w:szCs w:val="24"/>
        </w:rPr>
        <w:tab/>
      </w:r>
      <w:r w:rsidR="004B0E80">
        <w:rPr>
          <w:color w:val="808080" w:themeColor="background1" w:themeShade="80"/>
          <w:sz w:val="24"/>
          <w:szCs w:val="24"/>
        </w:rPr>
        <w:tab/>
      </w:r>
      <w:r w:rsidR="004B0E80">
        <w:rPr>
          <w:color w:val="808080" w:themeColor="background1" w:themeShade="80"/>
          <w:sz w:val="24"/>
          <w:szCs w:val="24"/>
        </w:rPr>
        <w:tab/>
      </w:r>
      <w:r w:rsidR="00D747A2">
        <w:rPr>
          <w:color w:val="808080" w:themeColor="background1" w:themeShade="80"/>
          <w:sz w:val="24"/>
          <w:szCs w:val="24"/>
        </w:rPr>
        <w:tab/>
      </w:r>
      <w:r w:rsidR="00952112">
        <w:rPr>
          <w:color w:val="808080" w:themeColor="background1" w:themeShade="80"/>
          <w:sz w:val="24"/>
          <w:szCs w:val="24"/>
        </w:rPr>
        <w:t>8</w:t>
      </w:r>
    </w:p>
    <w:p w14:paraId="1532B271" w14:textId="54F46819" w:rsidR="00591E29" w:rsidRDefault="00591E29" w:rsidP="007B16D7">
      <w:pPr>
        <w:pStyle w:val="Liststycke"/>
        <w:rPr>
          <w:sz w:val="24"/>
          <w:szCs w:val="24"/>
        </w:rPr>
      </w:pPr>
    </w:p>
    <w:p w14:paraId="3F4A7920" w14:textId="271585A3" w:rsidR="00591E29" w:rsidRDefault="00591E29" w:rsidP="007B16D7">
      <w:pPr>
        <w:pStyle w:val="Liststycke"/>
        <w:rPr>
          <w:sz w:val="24"/>
          <w:szCs w:val="24"/>
        </w:rPr>
      </w:pPr>
    </w:p>
    <w:p w14:paraId="7FB47CDA" w14:textId="4A26B1B4" w:rsidR="00591E29" w:rsidRDefault="00591E29" w:rsidP="007B16D7">
      <w:pPr>
        <w:pStyle w:val="Liststycke"/>
        <w:rPr>
          <w:sz w:val="24"/>
          <w:szCs w:val="24"/>
        </w:rPr>
      </w:pPr>
    </w:p>
    <w:p w14:paraId="497C1FA1" w14:textId="39D64A24" w:rsidR="00591E29" w:rsidRDefault="00591E29" w:rsidP="007B16D7">
      <w:pPr>
        <w:pStyle w:val="Liststycke"/>
        <w:rPr>
          <w:sz w:val="24"/>
          <w:szCs w:val="24"/>
        </w:rPr>
      </w:pPr>
    </w:p>
    <w:p w14:paraId="140E201A" w14:textId="24D614CF" w:rsidR="001D75A5" w:rsidRDefault="00C037A7" w:rsidP="00D134F6">
      <w:pPr>
        <w:pStyle w:val="Rubrik1"/>
        <w:numPr>
          <w:ilvl w:val="0"/>
          <w:numId w:val="2"/>
        </w:numPr>
      </w:pPr>
      <w:r>
        <w:t>Syfte och mål</w:t>
      </w:r>
    </w:p>
    <w:p w14:paraId="660A36E6" w14:textId="093B3F1B" w:rsidR="00C037A7" w:rsidRPr="00452280" w:rsidRDefault="004D54D4" w:rsidP="00C037A7">
      <w:pPr>
        <w:pStyle w:val="Ingetavstnd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 xml:space="preserve">Kvalitetssäkring är av högsta vikt för näringsliv och samhälle samt för de kunder som anlitar </w:t>
      </w:r>
      <w:bookmarkStart w:id="0" w:name="_Hlk20826829"/>
      <w:r w:rsidR="00994388" w:rsidRPr="001E155E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7F7520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="00994388" w:rsidRPr="001E155E">
        <w:rPr>
          <w:color w:val="808080" w:themeColor="background1" w:themeShade="80"/>
          <w:sz w:val="24"/>
          <w:szCs w:val="24"/>
          <w:highlight w:val="yellow"/>
        </w:rPr>
        <w:t xml:space="preserve"> AB</w:t>
      </w:r>
      <w:r w:rsidR="00994388">
        <w:rPr>
          <w:sz w:val="24"/>
          <w:szCs w:val="24"/>
        </w:rPr>
        <w:t xml:space="preserve">, </w:t>
      </w:r>
      <w:bookmarkEnd w:id="0"/>
      <w:r w:rsidR="00994388" w:rsidRPr="00452280">
        <w:rPr>
          <w:color w:val="808080" w:themeColor="background1" w:themeShade="80"/>
          <w:sz w:val="24"/>
          <w:szCs w:val="24"/>
        </w:rPr>
        <w:t>för redovisnings-</w:t>
      </w:r>
      <w:r w:rsidR="002D3A7A">
        <w:rPr>
          <w:color w:val="808080" w:themeColor="background1" w:themeShade="80"/>
          <w:sz w:val="24"/>
          <w:szCs w:val="24"/>
        </w:rPr>
        <w:t xml:space="preserve"> </w:t>
      </w:r>
      <w:r w:rsidR="00994388" w:rsidRPr="00452280">
        <w:rPr>
          <w:color w:val="808080" w:themeColor="background1" w:themeShade="80"/>
          <w:sz w:val="24"/>
          <w:szCs w:val="24"/>
        </w:rPr>
        <w:t>löne</w:t>
      </w:r>
      <w:r w:rsidR="001E155E">
        <w:rPr>
          <w:color w:val="808080" w:themeColor="background1" w:themeShade="80"/>
          <w:sz w:val="24"/>
          <w:szCs w:val="24"/>
        </w:rPr>
        <w:t xml:space="preserve">- </w:t>
      </w:r>
      <w:r w:rsidR="00994388" w:rsidRPr="00452280">
        <w:rPr>
          <w:color w:val="808080" w:themeColor="background1" w:themeShade="80"/>
          <w:sz w:val="24"/>
          <w:szCs w:val="24"/>
        </w:rPr>
        <w:t>och rådgivningstjänster.</w:t>
      </w:r>
    </w:p>
    <w:p w14:paraId="6EDCE6C4" w14:textId="2B8DE35E" w:rsidR="00994388" w:rsidRPr="00452280" w:rsidRDefault="00994388" w:rsidP="00C037A7">
      <w:pPr>
        <w:pStyle w:val="Ingetavstnd"/>
        <w:rPr>
          <w:color w:val="808080" w:themeColor="background1" w:themeShade="80"/>
          <w:sz w:val="24"/>
          <w:szCs w:val="24"/>
        </w:rPr>
      </w:pPr>
    </w:p>
    <w:p w14:paraId="7D5851DB" w14:textId="54AB35D9" w:rsidR="00994388" w:rsidRPr="00452280" w:rsidRDefault="00994388" w:rsidP="00C037A7">
      <w:pPr>
        <w:pStyle w:val="Ingetavstnd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>Syftet med kvalitets</w:t>
      </w:r>
      <w:r w:rsidR="0099137F">
        <w:rPr>
          <w:color w:val="808080" w:themeColor="background1" w:themeShade="80"/>
          <w:sz w:val="24"/>
          <w:szCs w:val="24"/>
        </w:rPr>
        <w:t>säkringen</w:t>
      </w:r>
      <w:r w:rsidRPr="00452280">
        <w:rPr>
          <w:color w:val="808080" w:themeColor="background1" w:themeShade="80"/>
          <w:sz w:val="24"/>
          <w:szCs w:val="24"/>
        </w:rPr>
        <w:t xml:space="preserve"> är för </w:t>
      </w:r>
      <w:r w:rsidRPr="001E155E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7F7520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Pr="001E155E">
        <w:rPr>
          <w:color w:val="808080" w:themeColor="background1" w:themeShade="80"/>
          <w:sz w:val="24"/>
          <w:szCs w:val="24"/>
          <w:highlight w:val="yellow"/>
        </w:rPr>
        <w:t xml:space="preserve"> AB</w:t>
      </w:r>
      <w:r w:rsidRPr="001E155E">
        <w:rPr>
          <w:color w:val="808080" w:themeColor="background1" w:themeShade="80"/>
          <w:sz w:val="24"/>
          <w:szCs w:val="24"/>
        </w:rPr>
        <w:t xml:space="preserve"> </w:t>
      </w:r>
      <w:r w:rsidR="00D51DBB" w:rsidRPr="00452280">
        <w:rPr>
          <w:color w:val="808080" w:themeColor="background1" w:themeShade="80"/>
          <w:sz w:val="24"/>
          <w:szCs w:val="24"/>
        </w:rPr>
        <w:t>att säkerställa att alla medarbetare utför redovisnings</w:t>
      </w:r>
      <w:r w:rsidR="007B01BB">
        <w:rPr>
          <w:color w:val="808080" w:themeColor="background1" w:themeShade="80"/>
          <w:sz w:val="24"/>
          <w:szCs w:val="24"/>
        </w:rPr>
        <w:t>-</w:t>
      </w:r>
      <w:r w:rsidR="007F7520">
        <w:rPr>
          <w:color w:val="808080" w:themeColor="background1" w:themeShade="80"/>
          <w:sz w:val="24"/>
          <w:szCs w:val="24"/>
        </w:rPr>
        <w:t>/</w:t>
      </w:r>
      <w:r w:rsidR="0040798B">
        <w:rPr>
          <w:color w:val="808080" w:themeColor="background1" w:themeShade="80"/>
          <w:sz w:val="24"/>
          <w:szCs w:val="24"/>
        </w:rPr>
        <w:t xml:space="preserve"> </w:t>
      </w:r>
      <w:r w:rsidR="00D51DBB" w:rsidRPr="00452280">
        <w:rPr>
          <w:color w:val="808080" w:themeColor="background1" w:themeShade="80"/>
          <w:sz w:val="24"/>
          <w:szCs w:val="24"/>
        </w:rPr>
        <w:t>löne</w:t>
      </w:r>
      <w:r w:rsidR="007B01BB">
        <w:rPr>
          <w:color w:val="808080" w:themeColor="background1" w:themeShade="80"/>
          <w:sz w:val="24"/>
          <w:szCs w:val="24"/>
        </w:rPr>
        <w:t>-</w:t>
      </w:r>
      <w:r w:rsidR="00D51DBB" w:rsidRPr="00452280">
        <w:rPr>
          <w:color w:val="808080" w:themeColor="background1" w:themeShade="80"/>
          <w:sz w:val="24"/>
          <w:szCs w:val="24"/>
        </w:rPr>
        <w:t xml:space="preserve"> och rådgivningstjänster med hö</w:t>
      </w:r>
      <w:r w:rsidR="00DB4540">
        <w:rPr>
          <w:color w:val="808080" w:themeColor="background1" w:themeShade="80"/>
          <w:sz w:val="24"/>
          <w:szCs w:val="24"/>
        </w:rPr>
        <w:t>g</w:t>
      </w:r>
      <w:r w:rsidR="00D51DBB" w:rsidRPr="00452280">
        <w:rPr>
          <w:color w:val="808080" w:themeColor="background1" w:themeShade="80"/>
          <w:sz w:val="24"/>
          <w:szCs w:val="24"/>
        </w:rPr>
        <w:t xml:space="preserve"> kvalitet och </w:t>
      </w:r>
      <w:r w:rsidR="00D51DBB" w:rsidRPr="008835CF">
        <w:rPr>
          <w:color w:val="808080" w:themeColor="background1" w:themeShade="80"/>
          <w:sz w:val="24"/>
          <w:szCs w:val="24"/>
          <w:highlight w:val="cyan"/>
        </w:rPr>
        <w:t xml:space="preserve">efterlever </w:t>
      </w:r>
      <w:r w:rsidR="003F29BD" w:rsidRPr="008835CF">
        <w:rPr>
          <w:color w:val="808080" w:themeColor="background1" w:themeShade="80"/>
          <w:sz w:val="24"/>
          <w:szCs w:val="24"/>
          <w:highlight w:val="cyan"/>
        </w:rPr>
        <w:t>Rex – Svensk standard för redovisningsuppdrag</w:t>
      </w:r>
      <w:r w:rsidR="00091EB4" w:rsidRPr="008835CF">
        <w:rPr>
          <w:color w:val="808080" w:themeColor="background1" w:themeShade="80"/>
          <w:sz w:val="24"/>
          <w:szCs w:val="24"/>
          <w:highlight w:val="cyan"/>
        </w:rPr>
        <w:t xml:space="preserve"> och </w:t>
      </w:r>
      <w:r w:rsidR="00197A30" w:rsidRPr="008835CF">
        <w:rPr>
          <w:color w:val="808080" w:themeColor="background1" w:themeShade="80"/>
          <w:sz w:val="24"/>
          <w:szCs w:val="24"/>
          <w:highlight w:val="cyan"/>
        </w:rPr>
        <w:t xml:space="preserve">SALK </w:t>
      </w:r>
      <w:r w:rsidR="00DE77CB" w:rsidRPr="008835CF">
        <w:rPr>
          <w:color w:val="808080" w:themeColor="background1" w:themeShade="80"/>
          <w:sz w:val="24"/>
          <w:szCs w:val="24"/>
          <w:highlight w:val="cyan"/>
        </w:rPr>
        <w:t>–</w:t>
      </w:r>
      <w:r w:rsidR="007B01BB" w:rsidRPr="008835CF">
        <w:rPr>
          <w:color w:val="808080" w:themeColor="background1" w:themeShade="80"/>
          <w:sz w:val="24"/>
          <w:szCs w:val="24"/>
          <w:highlight w:val="cyan"/>
        </w:rPr>
        <w:t xml:space="preserve"> </w:t>
      </w:r>
      <w:r w:rsidR="00DE77CB" w:rsidRPr="008835CF">
        <w:rPr>
          <w:color w:val="808080" w:themeColor="background1" w:themeShade="80"/>
          <w:sz w:val="24"/>
          <w:szCs w:val="24"/>
          <w:highlight w:val="cyan"/>
        </w:rPr>
        <w:t xml:space="preserve">Svensk standard för </w:t>
      </w:r>
      <w:r w:rsidR="00CA458A" w:rsidRPr="008835CF">
        <w:rPr>
          <w:color w:val="808080" w:themeColor="background1" w:themeShade="80"/>
          <w:sz w:val="24"/>
          <w:szCs w:val="24"/>
          <w:highlight w:val="cyan"/>
        </w:rPr>
        <w:t>Auktoriserade Lönekonsulter</w:t>
      </w:r>
      <w:r w:rsidR="00CA458A">
        <w:rPr>
          <w:color w:val="808080" w:themeColor="background1" w:themeShade="80"/>
          <w:sz w:val="24"/>
          <w:szCs w:val="24"/>
        </w:rPr>
        <w:t>.</w:t>
      </w:r>
      <w:r w:rsidR="00F745EA" w:rsidRPr="00452280">
        <w:rPr>
          <w:color w:val="808080" w:themeColor="background1" w:themeShade="80"/>
          <w:sz w:val="24"/>
          <w:szCs w:val="24"/>
        </w:rPr>
        <w:t xml:space="preserve"> Vidare är </w:t>
      </w:r>
      <w:r w:rsidR="00A67150">
        <w:rPr>
          <w:color w:val="808080" w:themeColor="background1" w:themeShade="80"/>
          <w:sz w:val="24"/>
          <w:szCs w:val="24"/>
        </w:rPr>
        <w:t>den interna kvalitetssäkringen</w:t>
      </w:r>
      <w:r w:rsidR="00F745EA" w:rsidRPr="00452280">
        <w:rPr>
          <w:color w:val="808080" w:themeColor="background1" w:themeShade="80"/>
          <w:sz w:val="24"/>
          <w:szCs w:val="24"/>
        </w:rPr>
        <w:t xml:space="preserve"> viktig som stöd för den enskilde medarbetarens må</w:t>
      </w:r>
      <w:r w:rsidR="00CF09D5" w:rsidRPr="00452280">
        <w:rPr>
          <w:color w:val="808080" w:themeColor="background1" w:themeShade="80"/>
          <w:sz w:val="24"/>
          <w:szCs w:val="24"/>
        </w:rPr>
        <w:t>l</w:t>
      </w:r>
      <w:r w:rsidR="00F745EA" w:rsidRPr="00452280">
        <w:rPr>
          <w:color w:val="808080" w:themeColor="background1" w:themeShade="80"/>
          <w:sz w:val="24"/>
          <w:szCs w:val="24"/>
        </w:rPr>
        <w:t xml:space="preserve">sättning att </w:t>
      </w:r>
      <w:r w:rsidR="00761F64">
        <w:rPr>
          <w:color w:val="808080" w:themeColor="background1" w:themeShade="80"/>
          <w:sz w:val="24"/>
          <w:szCs w:val="24"/>
        </w:rPr>
        <w:t>arbetet ska hålla</w:t>
      </w:r>
      <w:r w:rsidR="00F745EA" w:rsidRPr="00452280">
        <w:rPr>
          <w:color w:val="808080" w:themeColor="background1" w:themeShade="80"/>
          <w:sz w:val="24"/>
          <w:szCs w:val="24"/>
        </w:rPr>
        <w:t xml:space="preserve"> hög kvalitet och </w:t>
      </w:r>
      <w:r w:rsidR="00761F64">
        <w:rPr>
          <w:color w:val="808080" w:themeColor="background1" w:themeShade="80"/>
          <w:sz w:val="24"/>
          <w:szCs w:val="24"/>
        </w:rPr>
        <w:t xml:space="preserve">utföras på </w:t>
      </w:r>
      <w:r w:rsidR="00F745EA" w:rsidRPr="00452280">
        <w:rPr>
          <w:color w:val="808080" w:themeColor="background1" w:themeShade="80"/>
          <w:sz w:val="24"/>
          <w:szCs w:val="24"/>
        </w:rPr>
        <w:t xml:space="preserve">ett effektivt sätt. </w:t>
      </w:r>
    </w:p>
    <w:p w14:paraId="2B9EECD5" w14:textId="0AF05EAE" w:rsidR="00F745EA" w:rsidRDefault="00F745EA" w:rsidP="00C037A7">
      <w:pPr>
        <w:pStyle w:val="Ingetavstnd"/>
        <w:rPr>
          <w:sz w:val="24"/>
          <w:szCs w:val="24"/>
        </w:rPr>
      </w:pPr>
    </w:p>
    <w:p w14:paraId="426CEEA3" w14:textId="43ACC265" w:rsidR="00F745EA" w:rsidRPr="00B6732E" w:rsidRDefault="00F745EA" w:rsidP="00C037A7">
      <w:pPr>
        <w:pStyle w:val="Ingetavstnd"/>
        <w:rPr>
          <w:color w:val="808080" w:themeColor="background1" w:themeShade="80"/>
          <w:sz w:val="24"/>
          <w:szCs w:val="24"/>
        </w:rPr>
      </w:pPr>
      <w:r w:rsidRPr="00452280">
        <w:rPr>
          <w:color w:val="808080" w:themeColor="background1" w:themeShade="80"/>
          <w:sz w:val="24"/>
          <w:szCs w:val="24"/>
        </w:rPr>
        <w:t>Övergripande kvalitetsmål</w:t>
      </w:r>
      <w:r w:rsidR="005C46D4" w:rsidRPr="00452280">
        <w:rPr>
          <w:color w:val="808080" w:themeColor="background1" w:themeShade="80"/>
          <w:sz w:val="24"/>
          <w:szCs w:val="24"/>
        </w:rPr>
        <w:t xml:space="preserve"> är att gällande lagstiftning, god redovisningssed</w:t>
      </w:r>
      <w:r w:rsidR="00B6732E">
        <w:rPr>
          <w:color w:val="808080" w:themeColor="background1" w:themeShade="80"/>
          <w:sz w:val="24"/>
          <w:szCs w:val="24"/>
        </w:rPr>
        <w:t xml:space="preserve">, </w:t>
      </w:r>
      <w:r w:rsidR="005C46D4" w:rsidRPr="00452280">
        <w:rPr>
          <w:color w:val="808080" w:themeColor="background1" w:themeShade="80"/>
          <w:sz w:val="24"/>
          <w:szCs w:val="24"/>
        </w:rPr>
        <w:t xml:space="preserve">Rex </w:t>
      </w:r>
      <w:r w:rsidR="00B6732E">
        <w:rPr>
          <w:color w:val="808080" w:themeColor="background1" w:themeShade="80"/>
          <w:sz w:val="24"/>
          <w:szCs w:val="24"/>
        </w:rPr>
        <w:t xml:space="preserve">- </w:t>
      </w:r>
      <w:r w:rsidR="005C46D4" w:rsidRPr="00452280">
        <w:rPr>
          <w:color w:val="808080" w:themeColor="background1" w:themeShade="80"/>
          <w:sz w:val="24"/>
          <w:szCs w:val="24"/>
        </w:rPr>
        <w:t xml:space="preserve">Svensk standard för redovisningsuppdrag </w:t>
      </w:r>
      <w:r w:rsidR="00CF09D5" w:rsidRPr="00452280">
        <w:rPr>
          <w:color w:val="808080" w:themeColor="background1" w:themeShade="80"/>
          <w:sz w:val="24"/>
          <w:szCs w:val="24"/>
        </w:rPr>
        <w:t xml:space="preserve">och SALK – </w:t>
      </w:r>
      <w:r w:rsidR="00A67150">
        <w:rPr>
          <w:color w:val="808080" w:themeColor="background1" w:themeShade="80"/>
          <w:sz w:val="24"/>
          <w:szCs w:val="24"/>
        </w:rPr>
        <w:t>Svensk standard för Auktoriserade Lönekonsulter</w:t>
      </w:r>
      <w:r w:rsidR="005F5F22" w:rsidRPr="00452280">
        <w:rPr>
          <w:color w:val="808080" w:themeColor="background1" w:themeShade="80"/>
          <w:sz w:val="24"/>
          <w:szCs w:val="24"/>
        </w:rPr>
        <w:t xml:space="preserve"> ska följas inom </w:t>
      </w:r>
      <w:r w:rsidR="005F5F22" w:rsidRPr="00B6732E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3169FF">
        <w:rPr>
          <w:color w:val="808080" w:themeColor="background1" w:themeShade="80"/>
          <w:sz w:val="24"/>
          <w:szCs w:val="24"/>
          <w:highlight w:val="yellow"/>
        </w:rPr>
        <w:t>byrån</w:t>
      </w:r>
      <w:r w:rsidR="0040798B">
        <w:rPr>
          <w:color w:val="808080" w:themeColor="background1" w:themeShade="80"/>
          <w:sz w:val="24"/>
          <w:szCs w:val="24"/>
          <w:highlight w:val="yellow"/>
        </w:rPr>
        <w:t>/lönebyrån</w:t>
      </w:r>
      <w:r w:rsidR="005F5F22" w:rsidRPr="00B6732E">
        <w:rPr>
          <w:color w:val="808080" w:themeColor="background1" w:themeShade="80"/>
          <w:sz w:val="24"/>
          <w:szCs w:val="24"/>
          <w:highlight w:val="yellow"/>
        </w:rPr>
        <w:t xml:space="preserve"> AB</w:t>
      </w:r>
      <w:r w:rsidR="005F5F22" w:rsidRPr="00B6732E">
        <w:rPr>
          <w:color w:val="808080" w:themeColor="background1" w:themeShade="80"/>
          <w:sz w:val="24"/>
          <w:szCs w:val="24"/>
        </w:rPr>
        <w:t xml:space="preserve">. </w:t>
      </w:r>
    </w:p>
    <w:p w14:paraId="22AE7B66" w14:textId="1AC0BEA4" w:rsidR="005F5F22" w:rsidRPr="00B6732E" w:rsidRDefault="005F5F22" w:rsidP="00C037A7">
      <w:pPr>
        <w:pStyle w:val="Ingetavstnd"/>
        <w:rPr>
          <w:color w:val="808080" w:themeColor="background1" w:themeShade="80"/>
          <w:sz w:val="24"/>
          <w:szCs w:val="24"/>
        </w:rPr>
      </w:pPr>
    </w:p>
    <w:p w14:paraId="6F5E5119" w14:textId="43E1BE28" w:rsidR="005F5F22" w:rsidRPr="003938D4" w:rsidRDefault="005F5F22" w:rsidP="00C037A7">
      <w:pPr>
        <w:pStyle w:val="Ingetavstnd"/>
        <w:rPr>
          <w:color w:val="808080" w:themeColor="background1" w:themeShade="80"/>
          <w:sz w:val="24"/>
          <w:szCs w:val="24"/>
          <w:highlight w:val="yellow"/>
        </w:rPr>
      </w:pPr>
      <w:r w:rsidRPr="00452280">
        <w:rPr>
          <w:color w:val="808080" w:themeColor="background1" w:themeShade="80"/>
          <w:sz w:val="24"/>
          <w:szCs w:val="24"/>
        </w:rPr>
        <w:t>För att uppnå fastställda kvalitetsmål ska alla redovisnings-</w:t>
      </w:r>
      <w:r w:rsidR="0040798B">
        <w:rPr>
          <w:color w:val="808080" w:themeColor="background1" w:themeShade="80"/>
          <w:sz w:val="24"/>
          <w:szCs w:val="24"/>
        </w:rPr>
        <w:t xml:space="preserve">/ </w:t>
      </w:r>
      <w:r w:rsidRPr="00452280">
        <w:rPr>
          <w:color w:val="808080" w:themeColor="background1" w:themeShade="80"/>
          <w:sz w:val="24"/>
          <w:szCs w:val="24"/>
        </w:rPr>
        <w:t>löne</w:t>
      </w:r>
      <w:r w:rsidR="00B6732E">
        <w:rPr>
          <w:color w:val="808080" w:themeColor="background1" w:themeShade="80"/>
          <w:sz w:val="24"/>
          <w:szCs w:val="24"/>
        </w:rPr>
        <w:t>-</w:t>
      </w:r>
      <w:r w:rsidRPr="00452280">
        <w:rPr>
          <w:color w:val="808080" w:themeColor="background1" w:themeShade="80"/>
          <w:sz w:val="24"/>
          <w:szCs w:val="24"/>
        </w:rPr>
        <w:t xml:space="preserve"> och rådgivningstjänster utföras enligt </w:t>
      </w:r>
      <w:r w:rsidRPr="002E1353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3938D4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Pr="002E1353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proofErr w:type="gramStart"/>
      <w:r w:rsidRPr="002E1353">
        <w:rPr>
          <w:color w:val="808080" w:themeColor="background1" w:themeShade="80"/>
          <w:sz w:val="24"/>
          <w:szCs w:val="24"/>
          <w:highlight w:val="yellow"/>
        </w:rPr>
        <w:t>ABs</w:t>
      </w:r>
      <w:proofErr w:type="gramEnd"/>
      <w:r w:rsidRPr="002E1353">
        <w:rPr>
          <w:color w:val="808080" w:themeColor="background1" w:themeShade="80"/>
          <w:sz w:val="24"/>
          <w:szCs w:val="24"/>
        </w:rPr>
        <w:t xml:space="preserve"> </w:t>
      </w:r>
      <w:r w:rsidRPr="00452280">
        <w:rPr>
          <w:color w:val="808080" w:themeColor="background1" w:themeShade="80"/>
          <w:sz w:val="24"/>
          <w:szCs w:val="24"/>
        </w:rPr>
        <w:t>fastställda riktlinjer och rutiner.</w:t>
      </w:r>
    </w:p>
    <w:p w14:paraId="3E16A4AE" w14:textId="05B887F2" w:rsidR="00E44A28" w:rsidRPr="00452280" w:rsidRDefault="00E44A28" w:rsidP="00C037A7">
      <w:pPr>
        <w:pStyle w:val="Ingetavstnd"/>
        <w:rPr>
          <w:color w:val="808080" w:themeColor="background1" w:themeShade="80"/>
          <w:sz w:val="24"/>
          <w:szCs w:val="24"/>
        </w:rPr>
      </w:pPr>
    </w:p>
    <w:p w14:paraId="13441580" w14:textId="35F98706" w:rsidR="00E44A28" w:rsidRDefault="00E44A28" w:rsidP="00C037A7">
      <w:pPr>
        <w:pStyle w:val="Ingetavstnd"/>
        <w:rPr>
          <w:sz w:val="24"/>
          <w:szCs w:val="24"/>
        </w:rPr>
      </w:pPr>
    </w:p>
    <w:p w14:paraId="40BDBB82" w14:textId="045C46CC" w:rsidR="00E44A28" w:rsidRDefault="00E44A28" w:rsidP="00E44A28">
      <w:pPr>
        <w:pStyle w:val="Rubrik1"/>
        <w:numPr>
          <w:ilvl w:val="0"/>
          <w:numId w:val="2"/>
        </w:numPr>
      </w:pPr>
      <w:r>
        <w:t xml:space="preserve">God </w:t>
      </w:r>
      <w:r w:rsidR="005D6EC7">
        <w:t>yrkes</w:t>
      </w:r>
      <w:r>
        <w:t>sed</w:t>
      </w:r>
    </w:p>
    <w:p w14:paraId="6EC01C8B" w14:textId="28697D5E" w:rsidR="00E44A28" w:rsidRPr="009853D3" w:rsidRDefault="00E44A28" w:rsidP="00E44A28">
      <w:p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 xml:space="preserve">Alla </w:t>
      </w:r>
      <w:r w:rsidR="00F922E7">
        <w:rPr>
          <w:color w:val="808080" w:themeColor="background1" w:themeShade="80"/>
          <w:sz w:val="24"/>
          <w:szCs w:val="24"/>
        </w:rPr>
        <w:t xml:space="preserve">medarbetare </w:t>
      </w:r>
      <w:r w:rsidRPr="009853D3">
        <w:rPr>
          <w:color w:val="808080" w:themeColor="background1" w:themeShade="80"/>
          <w:sz w:val="24"/>
          <w:szCs w:val="24"/>
        </w:rPr>
        <w:t xml:space="preserve">på </w:t>
      </w:r>
      <w:r w:rsidRPr="00BF5831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99156C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="00BF5831" w:rsidRPr="00BF5831">
        <w:rPr>
          <w:color w:val="808080" w:themeColor="background1" w:themeShade="80"/>
          <w:sz w:val="24"/>
          <w:szCs w:val="24"/>
          <w:highlight w:val="yellow"/>
        </w:rPr>
        <w:t xml:space="preserve"> AB</w:t>
      </w:r>
      <w:r w:rsidR="008327A4" w:rsidRPr="009853D3">
        <w:rPr>
          <w:color w:val="808080" w:themeColor="background1" w:themeShade="80"/>
          <w:sz w:val="24"/>
          <w:szCs w:val="24"/>
        </w:rPr>
        <w:t xml:space="preserve"> som utför redovisnings</w:t>
      </w:r>
      <w:r w:rsidR="002E1353" w:rsidRPr="009853D3">
        <w:rPr>
          <w:color w:val="808080" w:themeColor="background1" w:themeShade="80"/>
          <w:sz w:val="24"/>
          <w:szCs w:val="24"/>
        </w:rPr>
        <w:t>-</w:t>
      </w:r>
      <w:r w:rsidR="0099156C">
        <w:rPr>
          <w:color w:val="808080" w:themeColor="background1" w:themeShade="80"/>
          <w:sz w:val="24"/>
          <w:szCs w:val="24"/>
        </w:rPr>
        <w:t>/</w:t>
      </w:r>
      <w:r w:rsidR="008327A4" w:rsidRPr="009853D3">
        <w:rPr>
          <w:color w:val="808080" w:themeColor="background1" w:themeShade="80"/>
          <w:sz w:val="24"/>
          <w:szCs w:val="24"/>
        </w:rPr>
        <w:t xml:space="preserve"> löne</w:t>
      </w:r>
      <w:r w:rsidR="002E1353" w:rsidRPr="009853D3">
        <w:rPr>
          <w:color w:val="808080" w:themeColor="background1" w:themeShade="80"/>
          <w:sz w:val="24"/>
          <w:szCs w:val="24"/>
        </w:rPr>
        <w:t>-</w:t>
      </w:r>
      <w:r w:rsidR="008327A4" w:rsidRPr="009853D3">
        <w:rPr>
          <w:color w:val="808080" w:themeColor="background1" w:themeShade="80"/>
          <w:sz w:val="24"/>
          <w:szCs w:val="24"/>
        </w:rPr>
        <w:t xml:space="preserve"> och rådgivningstjänster ska </w:t>
      </w:r>
      <w:r w:rsidR="009813C2">
        <w:rPr>
          <w:color w:val="808080" w:themeColor="background1" w:themeShade="80"/>
          <w:sz w:val="24"/>
          <w:szCs w:val="24"/>
        </w:rPr>
        <w:t>utföra dessa</w:t>
      </w:r>
      <w:r w:rsidR="008327A4" w:rsidRPr="009853D3">
        <w:rPr>
          <w:color w:val="808080" w:themeColor="background1" w:themeShade="80"/>
          <w:sz w:val="24"/>
          <w:szCs w:val="24"/>
        </w:rPr>
        <w:t xml:space="preserve"> enligt kraven i bokföringslagen, årsredovisningslagen och andra relaterade lagar samt</w:t>
      </w:r>
      <w:r w:rsidR="002F7C7B">
        <w:rPr>
          <w:color w:val="808080" w:themeColor="background1" w:themeShade="80"/>
          <w:sz w:val="24"/>
          <w:szCs w:val="24"/>
        </w:rPr>
        <w:t xml:space="preserve"> med</w:t>
      </w:r>
      <w:r w:rsidR="008327A4" w:rsidRPr="009853D3">
        <w:rPr>
          <w:color w:val="808080" w:themeColor="background1" w:themeShade="80"/>
          <w:sz w:val="24"/>
          <w:szCs w:val="24"/>
        </w:rPr>
        <w:t xml:space="preserve"> beaktande av god redovisnings</w:t>
      </w:r>
      <w:r w:rsidR="0099156C">
        <w:rPr>
          <w:color w:val="808080" w:themeColor="background1" w:themeShade="80"/>
          <w:sz w:val="24"/>
          <w:szCs w:val="24"/>
        </w:rPr>
        <w:t>-/yrkes</w:t>
      </w:r>
      <w:r w:rsidR="008327A4" w:rsidRPr="009853D3">
        <w:rPr>
          <w:color w:val="808080" w:themeColor="background1" w:themeShade="80"/>
          <w:sz w:val="24"/>
          <w:szCs w:val="24"/>
        </w:rPr>
        <w:t>sed.</w:t>
      </w:r>
    </w:p>
    <w:p w14:paraId="7B6F0180" w14:textId="6C997F43" w:rsidR="005F0434" w:rsidRPr="009853D3" w:rsidRDefault="005F0434" w:rsidP="00E44A28">
      <w:pPr>
        <w:rPr>
          <w:color w:val="808080" w:themeColor="background1" w:themeShade="80"/>
          <w:sz w:val="24"/>
          <w:szCs w:val="24"/>
        </w:rPr>
      </w:pPr>
    </w:p>
    <w:p w14:paraId="57B41F9B" w14:textId="4FAAC50E" w:rsidR="005F0434" w:rsidRPr="009853D3" w:rsidRDefault="005F0434" w:rsidP="00E44A28">
      <w:p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Alla medarbetare som utför redovisnings</w:t>
      </w:r>
      <w:r w:rsidR="00491827" w:rsidRPr="009853D3">
        <w:rPr>
          <w:color w:val="808080" w:themeColor="background1" w:themeShade="80"/>
          <w:sz w:val="24"/>
          <w:szCs w:val="24"/>
        </w:rPr>
        <w:t>-</w:t>
      </w:r>
      <w:r w:rsidRPr="009853D3">
        <w:rPr>
          <w:color w:val="808080" w:themeColor="background1" w:themeShade="80"/>
          <w:sz w:val="24"/>
          <w:szCs w:val="24"/>
        </w:rPr>
        <w:t xml:space="preserve"> löne</w:t>
      </w:r>
      <w:r w:rsidR="00491827" w:rsidRPr="009853D3">
        <w:rPr>
          <w:color w:val="808080" w:themeColor="background1" w:themeShade="80"/>
          <w:sz w:val="24"/>
          <w:szCs w:val="24"/>
        </w:rPr>
        <w:t>-</w:t>
      </w:r>
      <w:r w:rsidRPr="009853D3">
        <w:rPr>
          <w:color w:val="808080" w:themeColor="background1" w:themeShade="80"/>
          <w:sz w:val="24"/>
          <w:szCs w:val="24"/>
        </w:rPr>
        <w:t xml:space="preserve"> och rådgivningstjänster ska även beakta;</w:t>
      </w:r>
    </w:p>
    <w:p w14:paraId="06FAF983" w14:textId="77777777" w:rsidR="0049086A" w:rsidRPr="009853D3" w:rsidRDefault="0049086A" w:rsidP="0049086A">
      <w:pPr>
        <w:pStyle w:val="Liststycke"/>
        <w:numPr>
          <w:ilvl w:val="0"/>
          <w:numId w:val="3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 xml:space="preserve">Lag </w:t>
      </w:r>
      <w:r>
        <w:rPr>
          <w:color w:val="808080" w:themeColor="background1" w:themeShade="80"/>
          <w:sz w:val="24"/>
          <w:szCs w:val="24"/>
        </w:rPr>
        <w:t xml:space="preserve">(2017:630) </w:t>
      </w:r>
      <w:r w:rsidRPr="009853D3">
        <w:rPr>
          <w:color w:val="808080" w:themeColor="background1" w:themeShade="80"/>
          <w:sz w:val="24"/>
          <w:szCs w:val="24"/>
        </w:rPr>
        <w:t xml:space="preserve">om åtgärder mot penningtvätt och finansiering av terrorism </w:t>
      </w:r>
    </w:p>
    <w:p w14:paraId="34D357C5" w14:textId="123B5093" w:rsidR="005F0434" w:rsidRDefault="00672766" w:rsidP="00672766">
      <w:pPr>
        <w:pStyle w:val="Liststycke"/>
        <w:numPr>
          <w:ilvl w:val="0"/>
          <w:numId w:val="3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Allmänna råd och uttal</w:t>
      </w:r>
      <w:r w:rsidR="00804F71" w:rsidRPr="009853D3">
        <w:rPr>
          <w:color w:val="808080" w:themeColor="background1" w:themeShade="80"/>
          <w:sz w:val="24"/>
          <w:szCs w:val="24"/>
        </w:rPr>
        <w:t>a</w:t>
      </w:r>
      <w:r w:rsidRPr="009853D3">
        <w:rPr>
          <w:color w:val="808080" w:themeColor="background1" w:themeShade="80"/>
          <w:sz w:val="24"/>
          <w:szCs w:val="24"/>
        </w:rPr>
        <w:t>nden från Bokföringsnämnden</w:t>
      </w:r>
    </w:p>
    <w:p w14:paraId="1D6D8184" w14:textId="77777777" w:rsidR="0049086A" w:rsidRDefault="0049086A" w:rsidP="00586784">
      <w:pPr>
        <w:rPr>
          <w:color w:val="808080" w:themeColor="background1" w:themeShade="80"/>
          <w:sz w:val="24"/>
          <w:szCs w:val="24"/>
        </w:rPr>
      </w:pPr>
    </w:p>
    <w:p w14:paraId="268ED9E8" w14:textId="7915B682" w:rsidR="00804F71" w:rsidRPr="009853D3" w:rsidRDefault="00804F71" w:rsidP="00586784">
      <w:p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 xml:space="preserve">Rex </w:t>
      </w:r>
      <w:r w:rsidR="0001477B" w:rsidRPr="009853D3">
        <w:rPr>
          <w:color w:val="808080" w:themeColor="background1" w:themeShade="80"/>
          <w:sz w:val="24"/>
          <w:szCs w:val="24"/>
        </w:rPr>
        <w:t xml:space="preserve">respektive SALK </w:t>
      </w:r>
      <w:r w:rsidRPr="009853D3">
        <w:rPr>
          <w:color w:val="808080" w:themeColor="background1" w:themeShade="80"/>
          <w:sz w:val="24"/>
          <w:szCs w:val="24"/>
        </w:rPr>
        <w:t>ska tillämpas av alla medarbetar</w:t>
      </w:r>
      <w:r w:rsidR="00722D9E" w:rsidRPr="009853D3">
        <w:rPr>
          <w:color w:val="808080" w:themeColor="background1" w:themeShade="80"/>
          <w:sz w:val="24"/>
          <w:szCs w:val="24"/>
        </w:rPr>
        <w:t>e</w:t>
      </w:r>
      <w:r w:rsidRPr="009853D3">
        <w:rPr>
          <w:color w:val="808080" w:themeColor="background1" w:themeShade="80"/>
          <w:sz w:val="24"/>
          <w:szCs w:val="24"/>
        </w:rPr>
        <w:t xml:space="preserve"> </w:t>
      </w:r>
      <w:r w:rsidR="005B6318" w:rsidRPr="009853D3">
        <w:rPr>
          <w:color w:val="808080" w:themeColor="background1" w:themeShade="80"/>
          <w:sz w:val="24"/>
          <w:szCs w:val="24"/>
        </w:rPr>
        <w:t>som arbetar med redovisnings</w:t>
      </w:r>
      <w:r w:rsidR="00491827" w:rsidRPr="009853D3">
        <w:rPr>
          <w:color w:val="808080" w:themeColor="background1" w:themeShade="80"/>
          <w:sz w:val="24"/>
          <w:szCs w:val="24"/>
        </w:rPr>
        <w:t>-</w:t>
      </w:r>
      <w:r w:rsidR="00BB12C0">
        <w:rPr>
          <w:color w:val="808080" w:themeColor="background1" w:themeShade="80"/>
          <w:sz w:val="24"/>
          <w:szCs w:val="24"/>
        </w:rPr>
        <w:t>/</w:t>
      </w:r>
      <w:r w:rsidR="005B6318" w:rsidRPr="009853D3">
        <w:rPr>
          <w:color w:val="808080" w:themeColor="background1" w:themeShade="80"/>
          <w:sz w:val="24"/>
          <w:szCs w:val="24"/>
        </w:rPr>
        <w:t xml:space="preserve"> lön</w:t>
      </w:r>
      <w:r w:rsidR="00491827" w:rsidRPr="009853D3">
        <w:rPr>
          <w:color w:val="808080" w:themeColor="background1" w:themeShade="80"/>
          <w:sz w:val="24"/>
          <w:szCs w:val="24"/>
        </w:rPr>
        <w:t>e-</w:t>
      </w:r>
      <w:r w:rsidR="005B6318" w:rsidRPr="009853D3">
        <w:rPr>
          <w:color w:val="808080" w:themeColor="background1" w:themeShade="80"/>
          <w:sz w:val="24"/>
          <w:szCs w:val="24"/>
        </w:rPr>
        <w:t xml:space="preserve"> och rådgivningstjänster.</w:t>
      </w:r>
    </w:p>
    <w:p w14:paraId="6DEC1585" w14:textId="5FCBCE2B" w:rsidR="00522CE5" w:rsidRPr="009853D3" w:rsidRDefault="00FA1C0D" w:rsidP="00586784">
      <w:p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 xml:space="preserve">Alla medarbetare inom </w:t>
      </w:r>
      <w:r w:rsidRPr="009853D3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BB12C0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Pr="009853D3">
        <w:rPr>
          <w:color w:val="808080" w:themeColor="background1" w:themeShade="80"/>
          <w:sz w:val="24"/>
          <w:szCs w:val="24"/>
          <w:highlight w:val="yellow"/>
        </w:rPr>
        <w:t xml:space="preserve"> AB</w:t>
      </w:r>
      <w:r w:rsidRPr="009853D3">
        <w:rPr>
          <w:color w:val="808080" w:themeColor="background1" w:themeShade="80"/>
          <w:sz w:val="24"/>
          <w:szCs w:val="24"/>
        </w:rPr>
        <w:t xml:space="preserve"> ska följa de </w:t>
      </w:r>
      <w:r w:rsidR="00EA6CD3" w:rsidRPr="009853D3">
        <w:rPr>
          <w:color w:val="808080" w:themeColor="background1" w:themeShade="80"/>
          <w:sz w:val="24"/>
          <w:szCs w:val="24"/>
        </w:rPr>
        <w:t xml:space="preserve">riktlinjer, rutiner och </w:t>
      </w:r>
      <w:r w:rsidRPr="009853D3">
        <w:rPr>
          <w:color w:val="808080" w:themeColor="background1" w:themeShade="80"/>
          <w:sz w:val="24"/>
          <w:szCs w:val="24"/>
        </w:rPr>
        <w:t>instruktioner</w:t>
      </w:r>
      <w:r w:rsidR="00EA6CD3" w:rsidRPr="009853D3">
        <w:rPr>
          <w:color w:val="808080" w:themeColor="background1" w:themeShade="80"/>
          <w:sz w:val="24"/>
          <w:szCs w:val="24"/>
        </w:rPr>
        <w:t xml:space="preserve"> som finns </w:t>
      </w:r>
      <w:r w:rsidR="000C70BD">
        <w:rPr>
          <w:color w:val="808080" w:themeColor="background1" w:themeShade="80"/>
          <w:sz w:val="24"/>
          <w:szCs w:val="24"/>
        </w:rPr>
        <w:t xml:space="preserve">samlade i </w:t>
      </w:r>
      <w:r w:rsidR="00EA6CD3" w:rsidRPr="009853D3">
        <w:rPr>
          <w:color w:val="808080" w:themeColor="background1" w:themeShade="80"/>
          <w:sz w:val="24"/>
          <w:szCs w:val="24"/>
          <w:highlight w:val="yellow"/>
        </w:rPr>
        <w:t>Redovisning</w:t>
      </w:r>
      <w:r w:rsidR="00076AB4">
        <w:rPr>
          <w:color w:val="808080" w:themeColor="background1" w:themeShade="80"/>
          <w:sz w:val="24"/>
          <w:szCs w:val="24"/>
          <w:highlight w:val="yellow"/>
        </w:rPr>
        <w:t>s</w:t>
      </w:r>
      <w:r w:rsidR="00BB12C0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="00076AB4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proofErr w:type="gramStart"/>
      <w:r w:rsidR="00076AB4">
        <w:rPr>
          <w:color w:val="808080" w:themeColor="background1" w:themeShade="80"/>
          <w:sz w:val="24"/>
          <w:szCs w:val="24"/>
          <w:highlight w:val="yellow"/>
        </w:rPr>
        <w:t>ABs</w:t>
      </w:r>
      <w:proofErr w:type="gramEnd"/>
      <w:r w:rsidR="00400A97" w:rsidRPr="009853D3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r w:rsidR="005E5C59" w:rsidRPr="009853D3">
        <w:rPr>
          <w:color w:val="808080" w:themeColor="background1" w:themeShade="80"/>
          <w:sz w:val="24"/>
          <w:szCs w:val="24"/>
          <w:highlight w:val="yellow"/>
        </w:rPr>
        <w:t>”</w:t>
      </w:r>
      <w:r w:rsidR="00C430DD" w:rsidRPr="009853D3">
        <w:rPr>
          <w:color w:val="808080" w:themeColor="background1" w:themeShade="80"/>
          <w:sz w:val="24"/>
          <w:szCs w:val="24"/>
          <w:highlight w:val="yellow"/>
        </w:rPr>
        <w:t>kvalitet</w:t>
      </w:r>
      <w:r w:rsidR="007C68B7" w:rsidRPr="009853D3">
        <w:rPr>
          <w:color w:val="808080" w:themeColor="background1" w:themeShade="80"/>
          <w:sz w:val="24"/>
          <w:szCs w:val="24"/>
          <w:highlight w:val="yellow"/>
        </w:rPr>
        <w:t>s</w:t>
      </w:r>
      <w:r w:rsidR="00C430DD" w:rsidRPr="009853D3">
        <w:rPr>
          <w:color w:val="808080" w:themeColor="background1" w:themeShade="80"/>
          <w:sz w:val="24"/>
          <w:szCs w:val="24"/>
          <w:highlight w:val="yellow"/>
        </w:rPr>
        <w:t>handbok</w:t>
      </w:r>
      <w:r w:rsidR="005E5C59" w:rsidRPr="009853D3">
        <w:rPr>
          <w:color w:val="808080" w:themeColor="background1" w:themeShade="80"/>
          <w:sz w:val="24"/>
          <w:szCs w:val="24"/>
          <w:highlight w:val="yellow"/>
        </w:rPr>
        <w:t>”</w:t>
      </w:r>
      <w:r w:rsidR="00522CE5" w:rsidRPr="009853D3">
        <w:rPr>
          <w:color w:val="808080" w:themeColor="background1" w:themeShade="80"/>
          <w:sz w:val="24"/>
          <w:szCs w:val="24"/>
        </w:rPr>
        <w:t xml:space="preserve"> för att säkerställa att Rex och SALK följs.</w:t>
      </w:r>
    </w:p>
    <w:p w14:paraId="0D648345" w14:textId="77777777" w:rsidR="000D1F8F" w:rsidRPr="009853D3" w:rsidRDefault="000D1F8F" w:rsidP="00586784">
      <w:pPr>
        <w:rPr>
          <w:sz w:val="24"/>
          <w:szCs w:val="24"/>
        </w:rPr>
      </w:pPr>
    </w:p>
    <w:p w14:paraId="4A0FEB62" w14:textId="60F4871D" w:rsidR="00FA1C0D" w:rsidRPr="009853D3" w:rsidRDefault="000D1F8F" w:rsidP="00586784">
      <w:p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lastRenderedPageBreak/>
        <w:t>Styrande etiska regler finns</w:t>
      </w:r>
      <w:r w:rsidR="005E5345">
        <w:rPr>
          <w:color w:val="808080" w:themeColor="background1" w:themeShade="80"/>
          <w:sz w:val="24"/>
          <w:szCs w:val="24"/>
        </w:rPr>
        <w:t xml:space="preserve"> </w:t>
      </w:r>
      <w:r w:rsidRPr="009853D3">
        <w:rPr>
          <w:color w:val="808080" w:themeColor="background1" w:themeShade="80"/>
          <w:sz w:val="24"/>
          <w:szCs w:val="24"/>
        </w:rPr>
        <w:t xml:space="preserve">i Rex respektive SALK </w:t>
      </w:r>
      <w:r w:rsidR="00820737" w:rsidRPr="009853D3">
        <w:rPr>
          <w:color w:val="808080" w:themeColor="background1" w:themeShade="80"/>
          <w:sz w:val="24"/>
          <w:szCs w:val="24"/>
        </w:rPr>
        <w:t xml:space="preserve">samt </w:t>
      </w:r>
      <w:r w:rsidR="00FB2287">
        <w:rPr>
          <w:color w:val="808080" w:themeColor="background1" w:themeShade="80"/>
          <w:sz w:val="24"/>
          <w:szCs w:val="24"/>
        </w:rPr>
        <w:t>i Srf konsulternas</w:t>
      </w:r>
      <w:r w:rsidR="003B2701">
        <w:rPr>
          <w:color w:val="808080" w:themeColor="background1" w:themeShade="80"/>
          <w:sz w:val="24"/>
          <w:szCs w:val="24"/>
        </w:rPr>
        <w:t xml:space="preserve"> fastställda</w:t>
      </w:r>
      <w:r w:rsidR="00FB2287">
        <w:rPr>
          <w:color w:val="808080" w:themeColor="background1" w:themeShade="80"/>
          <w:sz w:val="24"/>
          <w:szCs w:val="24"/>
        </w:rPr>
        <w:t xml:space="preserve"> </w:t>
      </w:r>
      <w:r w:rsidRPr="009853D3">
        <w:rPr>
          <w:color w:val="808080" w:themeColor="background1" w:themeShade="80"/>
          <w:sz w:val="24"/>
          <w:szCs w:val="24"/>
        </w:rPr>
        <w:t>etiska regler</w:t>
      </w:r>
      <w:r w:rsidR="00820737" w:rsidRPr="009853D3">
        <w:rPr>
          <w:color w:val="808080" w:themeColor="background1" w:themeShade="80"/>
          <w:sz w:val="24"/>
          <w:szCs w:val="24"/>
        </w:rPr>
        <w:t>.</w:t>
      </w:r>
      <w:r w:rsidR="00FA1C0D" w:rsidRPr="009853D3">
        <w:rPr>
          <w:color w:val="808080" w:themeColor="background1" w:themeShade="80"/>
          <w:sz w:val="24"/>
          <w:szCs w:val="24"/>
        </w:rPr>
        <w:t xml:space="preserve"> </w:t>
      </w:r>
    </w:p>
    <w:p w14:paraId="02F1EF40" w14:textId="76B3A1A5" w:rsidR="00820737" w:rsidRPr="009853D3" w:rsidRDefault="00820737" w:rsidP="00586784">
      <w:p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 xml:space="preserve">Etiska regler </w:t>
      </w:r>
      <w:r w:rsidR="00D0576E" w:rsidRPr="009853D3">
        <w:rPr>
          <w:color w:val="808080" w:themeColor="background1" w:themeShade="80"/>
          <w:sz w:val="24"/>
          <w:szCs w:val="24"/>
        </w:rPr>
        <w:t xml:space="preserve">som </w:t>
      </w:r>
      <w:r w:rsidRPr="009853D3">
        <w:rPr>
          <w:color w:val="808080" w:themeColor="background1" w:themeShade="80"/>
          <w:sz w:val="24"/>
          <w:szCs w:val="24"/>
        </w:rPr>
        <w:t>s</w:t>
      </w:r>
      <w:r w:rsidR="00D0576E" w:rsidRPr="009853D3">
        <w:rPr>
          <w:color w:val="808080" w:themeColor="background1" w:themeShade="80"/>
          <w:sz w:val="24"/>
          <w:szCs w:val="24"/>
        </w:rPr>
        <w:t>tyr medarbetarens professionella ansvar avser:</w:t>
      </w:r>
    </w:p>
    <w:p w14:paraId="644D3365" w14:textId="1D70FEFB" w:rsidR="00D0576E" w:rsidRPr="009853D3" w:rsidRDefault="00D0576E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God yrkessed</w:t>
      </w:r>
    </w:p>
    <w:p w14:paraId="12F2B323" w14:textId="164967B9" w:rsidR="000B65F4" w:rsidRPr="009853D3" w:rsidRDefault="000B65F4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Professionellt uppträdande</w:t>
      </w:r>
    </w:p>
    <w:p w14:paraId="191CD4B0" w14:textId="7FA59F88" w:rsidR="000B65F4" w:rsidRPr="009853D3" w:rsidRDefault="000B65F4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Organisation av verksamheten</w:t>
      </w:r>
    </w:p>
    <w:p w14:paraId="0FE62463" w14:textId="14DB1CB2" w:rsidR="000B65F4" w:rsidRPr="009853D3" w:rsidRDefault="000B65F4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Arvodesdebitering</w:t>
      </w:r>
    </w:p>
    <w:p w14:paraId="34E89D13" w14:textId="1F319089" w:rsidR="000B65F4" w:rsidRPr="009853D3" w:rsidRDefault="000B65F4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Tystnadsplikt</w:t>
      </w:r>
    </w:p>
    <w:p w14:paraId="4B82A8C4" w14:textId="11EE4C08" w:rsidR="000B65F4" w:rsidRPr="009853D3" w:rsidRDefault="000B65F4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Vidareutbildning</w:t>
      </w:r>
    </w:p>
    <w:p w14:paraId="7DE77989" w14:textId="0C588F4C" w:rsidR="000B65F4" w:rsidRPr="009853D3" w:rsidRDefault="00272EE7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Yrkesutövning</w:t>
      </w:r>
    </w:p>
    <w:p w14:paraId="3C7E17DF" w14:textId="351724C9" w:rsidR="00272EE7" w:rsidRPr="009853D3" w:rsidRDefault="00272EE7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Dokumentation</w:t>
      </w:r>
    </w:p>
    <w:p w14:paraId="53EAF10F" w14:textId="190ACCC7" w:rsidR="00272EE7" w:rsidRPr="009853D3" w:rsidRDefault="008B43D3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Hantering av kunders material</w:t>
      </w:r>
    </w:p>
    <w:p w14:paraId="4E5EA477" w14:textId="4AF35A6D" w:rsidR="008B43D3" w:rsidRPr="009853D3" w:rsidRDefault="0081306A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Uppdragsspecifikation</w:t>
      </w:r>
    </w:p>
    <w:p w14:paraId="74E0D452" w14:textId="4AF3A325" w:rsidR="0081306A" w:rsidRPr="009853D3" w:rsidRDefault="0081306A" w:rsidP="00D0576E">
      <w:pPr>
        <w:pStyle w:val="Liststycke"/>
        <w:numPr>
          <w:ilvl w:val="0"/>
          <w:numId w:val="4"/>
        </w:numPr>
        <w:rPr>
          <w:color w:val="808080" w:themeColor="background1" w:themeShade="80"/>
          <w:sz w:val="24"/>
          <w:szCs w:val="24"/>
        </w:rPr>
      </w:pPr>
      <w:r w:rsidRPr="009853D3">
        <w:rPr>
          <w:color w:val="808080" w:themeColor="background1" w:themeShade="80"/>
          <w:sz w:val="24"/>
          <w:szCs w:val="24"/>
        </w:rPr>
        <w:t>Förhållande till kollegor</w:t>
      </w:r>
    </w:p>
    <w:p w14:paraId="7FC68ECA" w14:textId="4D3A2F19" w:rsidR="0081306A" w:rsidRPr="00A659A5" w:rsidRDefault="0081306A" w:rsidP="00593A94">
      <w:pPr>
        <w:pStyle w:val="Liststycke"/>
        <w:numPr>
          <w:ilvl w:val="0"/>
          <w:numId w:val="4"/>
        </w:numPr>
      </w:pPr>
      <w:r w:rsidRPr="009853D3">
        <w:rPr>
          <w:color w:val="808080" w:themeColor="background1" w:themeShade="80"/>
          <w:sz w:val="24"/>
          <w:szCs w:val="24"/>
        </w:rPr>
        <w:t>Publicitet och marknadsföring</w:t>
      </w:r>
    </w:p>
    <w:p w14:paraId="4C2DB151" w14:textId="0FF84519" w:rsidR="00A659A5" w:rsidRDefault="00A659A5" w:rsidP="00A659A5">
      <w:pPr>
        <w:pStyle w:val="Liststycke"/>
        <w:rPr>
          <w:color w:val="808080" w:themeColor="background1" w:themeShade="80"/>
        </w:rPr>
      </w:pPr>
    </w:p>
    <w:p w14:paraId="427F8D4C" w14:textId="325C85CF" w:rsidR="00A659A5" w:rsidRDefault="00A659A5" w:rsidP="00A659A5">
      <w:pPr>
        <w:pStyle w:val="Liststycke"/>
        <w:rPr>
          <w:color w:val="808080" w:themeColor="background1" w:themeShade="80"/>
        </w:rPr>
      </w:pPr>
    </w:p>
    <w:p w14:paraId="228630F1" w14:textId="1CB460AA" w:rsidR="00A659A5" w:rsidRDefault="00A659A5" w:rsidP="00A659A5">
      <w:pPr>
        <w:pStyle w:val="Rubrik1"/>
        <w:numPr>
          <w:ilvl w:val="0"/>
          <w:numId w:val="2"/>
        </w:numPr>
      </w:pPr>
      <w:r>
        <w:t>Allmänna riktlinjer</w:t>
      </w:r>
    </w:p>
    <w:p w14:paraId="4EED0ECE" w14:textId="0BEE0066" w:rsidR="00D2097A" w:rsidRPr="007408F8" w:rsidRDefault="00D2097A" w:rsidP="00D2097A">
      <w:pPr>
        <w:rPr>
          <w:color w:val="808080" w:themeColor="background1" w:themeShade="80"/>
          <w:sz w:val="24"/>
          <w:szCs w:val="24"/>
        </w:rPr>
      </w:pPr>
      <w:r w:rsidRPr="007408F8">
        <w:rPr>
          <w:color w:val="808080" w:themeColor="background1" w:themeShade="80"/>
          <w:sz w:val="24"/>
          <w:szCs w:val="24"/>
          <w:highlight w:val="yellow"/>
        </w:rPr>
        <w:t>Vd</w:t>
      </w:r>
      <w:r w:rsidR="002C1AA1">
        <w:rPr>
          <w:color w:val="808080" w:themeColor="background1" w:themeShade="80"/>
          <w:sz w:val="24"/>
          <w:szCs w:val="24"/>
          <w:highlight w:val="yellow"/>
        </w:rPr>
        <w:t>/</w:t>
      </w:r>
      <w:r w:rsidRPr="007408F8">
        <w:rPr>
          <w:color w:val="808080" w:themeColor="background1" w:themeShade="80"/>
          <w:sz w:val="24"/>
          <w:szCs w:val="24"/>
          <w:highlight w:val="yellow"/>
        </w:rPr>
        <w:t>affärs</w:t>
      </w:r>
      <w:r w:rsidR="00DA4220" w:rsidRPr="007408F8">
        <w:rPr>
          <w:color w:val="808080" w:themeColor="background1" w:themeShade="80"/>
          <w:sz w:val="24"/>
          <w:szCs w:val="24"/>
          <w:highlight w:val="yellow"/>
        </w:rPr>
        <w:t>områdesansvari</w:t>
      </w:r>
      <w:r w:rsidR="004C33FB" w:rsidRPr="007408F8">
        <w:rPr>
          <w:color w:val="808080" w:themeColor="background1" w:themeShade="80"/>
          <w:sz w:val="24"/>
          <w:szCs w:val="24"/>
          <w:highlight w:val="yellow"/>
        </w:rPr>
        <w:t>g</w:t>
      </w:r>
      <w:r w:rsidR="002C1AA1">
        <w:rPr>
          <w:color w:val="808080" w:themeColor="background1" w:themeShade="80"/>
          <w:sz w:val="24"/>
          <w:szCs w:val="24"/>
          <w:highlight w:val="yellow"/>
        </w:rPr>
        <w:t>/</w:t>
      </w:r>
      <w:r w:rsidR="008B77A6">
        <w:rPr>
          <w:color w:val="808080" w:themeColor="background1" w:themeShade="80"/>
          <w:sz w:val="24"/>
          <w:szCs w:val="24"/>
          <w:highlight w:val="yellow"/>
        </w:rPr>
        <w:t>enhetschef/</w:t>
      </w:r>
      <w:r w:rsidR="004C33FB" w:rsidRPr="007408F8">
        <w:rPr>
          <w:color w:val="808080" w:themeColor="background1" w:themeShade="80"/>
          <w:sz w:val="24"/>
          <w:szCs w:val="24"/>
          <w:highlight w:val="yellow"/>
        </w:rPr>
        <w:t xml:space="preserve"> XX</w:t>
      </w:r>
      <w:r w:rsidR="00DA4220" w:rsidRPr="007408F8">
        <w:rPr>
          <w:color w:val="808080" w:themeColor="background1" w:themeShade="80"/>
          <w:sz w:val="24"/>
          <w:szCs w:val="24"/>
        </w:rPr>
        <w:t xml:space="preserve"> är </w:t>
      </w:r>
      <w:bookmarkStart w:id="1" w:name="_Hlk25575356"/>
      <w:r w:rsidR="00DA4220" w:rsidRPr="007408F8">
        <w:rPr>
          <w:color w:val="808080" w:themeColor="background1" w:themeShade="80"/>
          <w:sz w:val="24"/>
          <w:szCs w:val="24"/>
        </w:rPr>
        <w:t xml:space="preserve">ansvariga för att </w:t>
      </w:r>
      <w:r w:rsidR="00237D83">
        <w:rPr>
          <w:color w:val="808080" w:themeColor="background1" w:themeShade="80"/>
          <w:sz w:val="24"/>
          <w:szCs w:val="24"/>
        </w:rPr>
        <w:t xml:space="preserve">punkterna </w:t>
      </w:r>
      <w:r w:rsidR="008B15D2">
        <w:rPr>
          <w:color w:val="808080" w:themeColor="background1" w:themeShade="80"/>
          <w:sz w:val="24"/>
          <w:szCs w:val="24"/>
        </w:rPr>
        <w:t>3a-3d</w:t>
      </w:r>
      <w:r w:rsidR="00335CC0">
        <w:rPr>
          <w:color w:val="808080" w:themeColor="background1" w:themeShade="80"/>
          <w:sz w:val="24"/>
          <w:szCs w:val="24"/>
        </w:rPr>
        <w:t xml:space="preserve"> i detta kapit</w:t>
      </w:r>
      <w:r w:rsidR="00D224E0">
        <w:rPr>
          <w:color w:val="808080" w:themeColor="background1" w:themeShade="80"/>
          <w:sz w:val="24"/>
          <w:szCs w:val="24"/>
        </w:rPr>
        <w:t>e</w:t>
      </w:r>
      <w:r w:rsidR="00335CC0">
        <w:rPr>
          <w:color w:val="808080" w:themeColor="background1" w:themeShade="80"/>
          <w:sz w:val="24"/>
          <w:szCs w:val="24"/>
        </w:rPr>
        <w:t>l</w:t>
      </w:r>
      <w:r w:rsidR="00DA4220" w:rsidRPr="007408F8">
        <w:rPr>
          <w:color w:val="808080" w:themeColor="background1" w:themeShade="80"/>
          <w:sz w:val="24"/>
          <w:szCs w:val="24"/>
        </w:rPr>
        <w:t xml:space="preserve"> beaktas och tillämpas </w:t>
      </w:r>
      <w:r w:rsidR="004C33FB" w:rsidRPr="007408F8">
        <w:rPr>
          <w:color w:val="808080" w:themeColor="background1" w:themeShade="80"/>
          <w:sz w:val="24"/>
          <w:szCs w:val="24"/>
        </w:rPr>
        <w:t xml:space="preserve">av varje </w:t>
      </w:r>
      <w:bookmarkStart w:id="2" w:name="_Hlk21336324"/>
      <w:r w:rsidR="008B77A6" w:rsidRPr="007408F8">
        <w:rPr>
          <w:color w:val="808080" w:themeColor="background1" w:themeShade="80"/>
          <w:sz w:val="24"/>
          <w:szCs w:val="24"/>
          <w:highlight w:val="yellow"/>
        </w:rPr>
        <w:t>affärsområde</w:t>
      </w:r>
      <w:r w:rsidR="008B77A6">
        <w:rPr>
          <w:color w:val="808080" w:themeColor="background1" w:themeShade="80"/>
          <w:sz w:val="24"/>
          <w:szCs w:val="24"/>
          <w:highlight w:val="yellow"/>
        </w:rPr>
        <w:t>/</w:t>
      </w:r>
      <w:r w:rsidR="004C33FB" w:rsidRPr="007408F8">
        <w:rPr>
          <w:color w:val="808080" w:themeColor="background1" w:themeShade="80"/>
          <w:sz w:val="24"/>
          <w:szCs w:val="24"/>
          <w:highlight w:val="yellow"/>
        </w:rPr>
        <w:t>lokalkontor/enhet/XX</w:t>
      </w:r>
      <w:bookmarkEnd w:id="2"/>
      <w:r w:rsidR="00843433" w:rsidRPr="007408F8">
        <w:rPr>
          <w:color w:val="808080" w:themeColor="background1" w:themeShade="80"/>
          <w:sz w:val="24"/>
          <w:szCs w:val="24"/>
        </w:rPr>
        <w:t xml:space="preserve"> </w:t>
      </w:r>
      <w:r w:rsidR="008753B8">
        <w:rPr>
          <w:color w:val="808080" w:themeColor="background1" w:themeShade="80"/>
          <w:sz w:val="24"/>
          <w:szCs w:val="24"/>
        </w:rPr>
        <w:t>samt</w:t>
      </w:r>
      <w:r w:rsidR="00843433" w:rsidRPr="007408F8">
        <w:rPr>
          <w:color w:val="808080" w:themeColor="background1" w:themeShade="80"/>
          <w:sz w:val="24"/>
          <w:szCs w:val="24"/>
        </w:rPr>
        <w:t xml:space="preserve"> att </w:t>
      </w:r>
      <w:bookmarkEnd w:id="1"/>
      <w:r w:rsidR="00843433" w:rsidRPr="007408F8">
        <w:rPr>
          <w:color w:val="808080" w:themeColor="background1" w:themeShade="80"/>
          <w:sz w:val="24"/>
          <w:szCs w:val="24"/>
        </w:rPr>
        <w:t>information angående uppdateringar och nyheter sprids i organisationen</w:t>
      </w:r>
      <w:r w:rsidR="007C3064" w:rsidRPr="007408F8">
        <w:rPr>
          <w:color w:val="808080" w:themeColor="background1" w:themeShade="80"/>
          <w:sz w:val="24"/>
          <w:szCs w:val="24"/>
        </w:rPr>
        <w:t xml:space="preserve">. </w:t>
      </w:r>
    </w:p>
    <w:p w14:paraId="774B02AB" w14:textId="6DF33B10" w:rsidR="007C3064" w:rsidRPr="00076AB4" w:rsidRDefault="007C3064" w:rsidP="00D2097A">
      <w:pPr>
        <w:rPr>
          <w:color w:val="808080" w:themeColor="background1" w:themeShade="80"/>
          <w:sz w:val="24"/>
          <w:szCs w:val="24"/>
        </w:rPr>
      </w:pPr>
      <w:r w:rsidRPr="00076AB4">
        <w:rPr>
          <w:color w:val="808080" w:themeColor="background1" w:themeShade="80"/>
          <w:sz w:val="24"/>
          <w:szCs w:val="24"/>
        </w:rPr>
        <w:t xml:space="preserve">Detaljerade rutiner och instruktioner finns </w:t>
      </w:r>
      <w:r w:rsidR="008753B8" w:rsidRPr="00076AB4">
        <w:rPr>
          <w:color w:val="808080" w:themeColor="background1" w:themeShade="80"/>
          <w:sz w:val="24"/>
          <w:szCs w:val="24"/>
        </w:rPr>
        <w:t>dokumenterade oc</w:t>
      </w:r>
      <w:r w:rsidR="00076AB4" w:rsidRPr="00076AB4">
        <w:rPr>
          <w:color w:val="808080" w:themeColor="background1" w:themeShade="80"/>
          <w:sz w:val="24"/>
          <w:szCs w:val="24"/>
        </w:rPr>
        <w:t>h</w:t>
      </w:r>
      <w:r w:rsidRPr="00076AB4">
        <w:rPr>
          <w:color w:val="808080" w:themeColor="background1" w:themeShade="80"/>
          <w:sz w:val="24"/>
          <w:szCs w:val="24"/>
        </w:rPr>
        <w:t xml:space="preserve"> består av:</w:t>
      </w:r>
    </w:p>
    <w:p w14:paraId="2460B839" w14:textId="42EAD464" w:rsidR="007C3064" w:rsidRPr="00076AB4" w:rsidRDefault="008753B8" w:rsidP="00076AB4">
      <w:pPr>
        <w:pStyle w:val="Liststycke"/>
        <w:numPr>
          <w:ilvl w:val="0"/>
          <w:numId w:val="10"/>
        </w:numPr>
        <w:rPr>
          <w:color w:val="808080" w:themeColor="background1" w:themeShade="80"/>
          <w:sz w:val="24"/>
          <w:szCs w:val="24"/>
        </w:rPr>
      </w:pPr>
      <w:r w:rsidRPr="00076AB4">
        <w:rPr>
          <w:color w:val="808080" w:themeColor="background1" w:themeShade="80"/>
          <w:sz w:val="24"/>
          <w:szCs w:val="24"/>
        </w:rPr>
        <w:t>R</w:t>
      </w:r>
      <w:r w:rsidR="00692C7F" w:rsidRPr="00076AB4">
        <w:rPr>
          <w:color w:val="808080" w:themeColor="background1" w:themeShade="80"/>
          <w:sz w:val="24"/>
          <w:szCs w:val="24"/>
        </w:rPr>
        <w:t>edovisnings</w:t>
      </w:r>
      <w:r w:rsidR="001B38ED">
        <w:rPr>
          <w:color w:val="808080" w:themeColor="background1" w:themeShade="80"/>
          <w:sz w:val="24"/>
          <w:szCs w:val="24"/>
        </w:rPr>
        <w:t>byråns/lönebyråns</w:t>
      </w:r>
      <w:r w:rsidR="00692C7F" w:rsidRPr="00076AB4">
        <w:rPr>
          <w:color w:val="808080" w:themeColor="background1" w:themeShade="80"/>
          <w:sz w:val="24"/>
          <w:szCs w:val="24"/>
        </w:rPr>
        <w:t xml:space="preserve"> kvalitetshandbok</w:t>
      </w:r>
      <w:r w:rsidR="00ED3B4C" w:rsidRPr="00076AB4">
        <w:rPr>
          <w:color w:val="808080" w:themeColor="background1" w:themeShade="80"/>
          <w:sz w:val="24"/>
          <w:szCs w:val="24"/>
        </w:rPr>
        <w:t>/XX</w:t>
      </w:r>
    </w:p>
    <w:p w14:paraId="1404887F" w14:textId="05EFD168" w:rsidR="00692C7F" w:rsidRPr="00076AB4" w:rsidRDefault="00692C7F" w:rsidP="00692C7F">
      <w:pPr>
        <w:pStyle w:val="Liststycke"/>
        <w:numPr>
          <w:ilvl w:val="0"/>
          <w:numId w:val="5"/>
        </w:numPr>
        <w:rPr>
          <w:color w:val="808080" w:themeColor="background1" w:themeShade="80"/>
          <w:sz w:val="24"/>
          <w:szCs w:val="24"/>
        </w:rPr>
      </w:pPr>
      <w:r w:rsidRPr="00076AB4">
        <w:rPr>
          <w:color w:val="808080" w:themeColor="background1" w:themeShade="80"/>
          <w:sz w:val="24"/>
          <w:szCs w:val="24"/>
        </w:rPr>
        <w:t>Personalhandbok</w:t>
      </w:r>
    </w:p>
    <w:p w14:paraId="46A36894" w14:textId="1F926511" w:rsidR="00692C7F" w:rsidRPr="00076AB4" w:rsidRDefault="00F45D97" w:rsidP="00692C7F">
      <w:pPr>
        <w:pStyle w:val="Liststycke"/>
        <w:numPr>
          <w:ilvl w:val="0"/>
          <w:numId w:val="5"/>
        </w:numPr>
        <w:rPr>
          <w:color w:val="808080" w:themeColor="background1" w:themeShade="80"/>
          <w:sz w:val="24"/>
          <w:szCs w:val="24"/>
        </w:rPr>
      </w:pPr>
      <w:r w:rsidRPr="00076AB4">
        <w:rPr>
          <w:color w:val="808080" w:themeColor="background1" w:themeShade="80"/>
          <w:sz w:val="24"/>
          <w:szCs w:val="24"/>
        </w:rPr>
        <w:t>Befattningsbeskrivning</w:t>
      </w:r>
    </w:p>
    <w:p w14:paraId="4E3BF200" w14:textId="20ED2CE8" w:rsidR="00F45D97" w:rsidRPr="007408F8" w:rsidRDefault="00F45D97" w:rsidP="00F45D97">
      <w:pPr>
        <w:pStyle w:val="Liststycke"/>
        <w:ind w:left="0" w:firstLine="142"/>
        <w:rPr>
          <w:color w:val="808080" w:themeColor="background1" w:themeShade="80"/>
          <w:sz w:val="24"/>
          <w:szCs w:val="24"/>
        </w:rPr>
      </w:pPr>
    </w:p>
    <w:p w14:paraId="45E08DD5" w14:textId="7D922B74" w:rsidR="00B377FE" w:rsidRPr="007408F8" w:rsidRDefault="00B377FE" w:rsidP="004111A8">
      <w:pPr>
        <w:pStyle w:val="Liststycke"/>
        <w:ind w:left="0"/>
        <w:rPr>
          <w:color w:val="808080" w:themeColor="background1" w:themeShade="80"/>
          <w:sz w:val="24"/>
          <w:szCs w:val="24"/>
        </w:rPr>
      </w:pPr>
      <w:r w:rsidRPr="007408F8">
        <w:rPr>
          <w:color w:val="808080" w:themeColor="background1" w:themeShade="80"/>
          <w:sz w:val="24"/>
          <w:szCs w:val="24"/>
          <w:highlight w:val="yellow"/>
        </w:rPr>
        <w:t>IT-ansvarig</w:t>
      </w:r>
      <w:r w:rsidR="008C3EB4">
        <w:rPr>
          <w:color w:val="808080" w:themeColor="background1" w:themeShade="80"/>
          <w:sz w:val="24"/>
          <w:szCs w:val="24"/>
          <w:highlight w:val="yellow"/>
        </w:rPr>
        <w:t>/Vd/</w:t>
      </w:r>
      <w:r w:rsidRPr="007408F8">
        <w:rPr>
          <w:color w:val="808080" w:themeColor="background1" w:themeShade="80"/>
          <w:sz w:val="24"/>
          <w:szCs w:val="24"/>
          <w:highlight w:val="yellow"/>
        </w:rPr>
        <w:t>XX</w:t>
      </w:r>
      <w:r w:rsidRPr="007408F8">
        <w:rPr>
          <w:color w:val="808080" w:themeColor="background1" w:themeShade="80"/>
          <w:sz w:val="24"/>
          <w:szCs w:val="24"/>
        </w:rPr>
        <w:t xml:space="preserve"> ansvarar för att </w:t>
      </w:r>
      <w:r w:rsidR="001B38ED">
        <w:rPr>
          <w:color w:val="808080" w:themeColor="background1" w:themeShade="80"/>
          <w:sz w:val="24"/>
          <w:szCs w:val="24"/>
        </w:rPr>
        <w:t>redovisnings</w:t>
      </w:r>
      <w:r w:rsidRPr="007408F8">
        <w:rPr>
          <w:color w:val="808080" w:themeColor="background1" w:themeShade="80"/>
          <w:sz w:val="24"/>
          <w:szCs w:val="24"/>
        </w:rPr>
        <w:t>byrån</w:t>
      </w:r>
      <w:r w:rsidR="001B38ED">
        <w:rPr>
          <w:color w:val="808080" w:themeColor="background1" w:themeShade="80"/>
          <w:sz w:val="24"/>
          <w:szCs w:val="24"/>
        </w:rPr>
        <w:t>/lönebyrån</w:t>
      </w:r>
      <w:r w:rsidRPr="007408F8">
        <w:rPr>
          <w:color w:val="808080" w:themeColor="background1" w:themeShade="80"/>
          <w:sz w:val="24"/>
          <w:szCs w:val="24"/>
        </w:rPr>
        <w:t xml:space="preserve"> har ett tillförlitligt</w:t>
      </w:r>
      <w:r w:rsidR="00452252" w:rsidRPr="007408F8">
        <w:rPr>
          <w:color w:val="808080" w:themeColor="background1" w:themeShade="80"/>
          <w:sz w:val="24"/>
          <w:szCs w:val="24"/>
        </w:rPr>
        <w:t xml:space="preserve"> system för hantering, arkivering</w:t>
      </w:r>
      <w:r w:rsidR="004111A8" w:rsidRPr="007408F8">
        <w:rPr>
          <w:color w:val="808080" w:themeColor="background1" w:themeShade="80"/>
          <w:sz w:val="24"/>
          <w:szCs w:val="24"/>
        </w:rPr>
        <w:t xml:space="preserve"> </w:t>
      </w:r>
      <w:r w:rsidR="00452252" w:rsidRPr="007408F8">
        <w:rPr>
          <w:color w:val="808080" w:themeColor="background1" w:themeShade="80"/>
          <w:sz w:val="24"/>
          <w:szCs w:val="24"/>
        </w:rPr>
        <w:t>och säkerhetskopiering av elektronisk räkenskapsinformation</w:t>
      </w:r>
      <w:r w:rsidR="00E16CED" w:rsidRPr="007408F8">
        <w:rPr>
          <w:color w:val="808080" w:themeColor="background1" w:themeShade="80"/>
          <w:sz w:val="24"/>
          <w:szCs w:val="24"/>
        </w:rPr>
        <w:t>.</w:t>
      </w:r>
      <w:r w:rsidR="008C3EB4" w:rsidRPr="008C3EB4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r w:rsidR="008C3EB4" w:rsidRPr="007408F8">
        <w:rPr>
          <w:color w:val="808080" w:themeColor="background1" w:themeShade="80"/>
          <w:sz w:val="24"/>
          <w:szCs w:val="24"/>
          <w:highlight w:val="yellow"/>
        </w:rPr>
        <w:t>IT-ansvarig</w:t>
      </w:r>
      <w:r w:rsidR="008C3EB4">
        <w:rPr>
          <w:color w:val="808080" w:themeColor="background1" w:themeShade="80"/>
          <w:sz w:val="24"/>
          <w:szCs w:val="24"/>
          <w:highlight w:val="yellow"/>
        </w:rPr>
        <w:t>/Vd/</w:t>
      </w:r>
      <w:r w:rsidR="008C3EB4" w:rsidRPr="007408F8">
        <w:rPr>
          <w:color w:val="808080" w:themeColor="background1" w:themeShade="80"/>
          <w:sz w:val="24"/>
          <w:szCs w:val="24"/>
          <w:highlight w:val="yellow"/>
        </w:rPr>
        <w:t>XX</w:t>
      </w:r>
      <w:r w:rsidR="008C3EB4">
        <w:rPr>
          <w:color w:val="808080" w:themeColor="background1" w:themeShade="80"/>
          <w:sz w:val="24"/>
          <w:szCs w:val="24"/>
        </w:rPr>
        <w:t xml:space="preserve"> </w:t>
      </w:r>
      <w:r w:rsidR="008C3EB4" w:rsidRPr="007408F8">
        <w:rPr>
          <w:color w:val="808080" w:themeColor="background1" w:themeShade="80"/>
          <w:sz w:val="24"/>
          <w:szCs w:val="24"/>
        </w:rPr>
        <w:t>ansvarar</w:t>
      </w:r>
      <w:r w:rsidR="00C167E7" w:rsidRPr="007408F8">
        <w:rPr>
          <w:color w:val="808080" w:themeColor="background1" w:themeShade="80"/>
          <w:sz w:val="24"/>
          <w:szCs w:val="24"/>
        </w:rPr>
        <w:t xml:space="preserve"> även för </w:t>
      </w:r>
      <w:r w:rsidR="0007281C" w:rsidRPr="007408F8">
        <w:rPr>
          <w:color w:val="808080" w:themeColor="background1" w:themeShade="80"/>
          <w:sz w:val="24"/>
          <w:szCs w:val="24"/>
        </w:rPr>
        <w:t xml:space="preserve">att alla medarbetare har tillgång till gällande instruktioner om </w:t>
      </w:r>
      <w:r w:rsidR="00711178" w:rsidRPr="007408F8">
        <w:rPr>
          <w:color w:val="808080" w:themeColor="background1" w:themeShade="80"/>
          <w:sz w:val="24"/>
          <w:szCs w:val="24"/>
        </w:rPr>
        <w:t>IT</w:t>
      </w:r>
      <w:r w:rsidR="008753B8">
        <w:rPr>
          <w:color w:val="808080" w:themeColor="background1" w:themeShade="80"/>
          <w:sz w:val="24"/>
          <w:szCs w:val="24"/>
        </w:rPr>
        <w:t>-</w:t>
      </w:r>
      <w:r w:rsidR="00711178" w:rsidRPr="007408F8">
        <w:rPr>
          <w:color w:val="808080" w:themeColor="background1" w:themeShade="80"/>
          <w:sz w:val="24"/>
          <w:szCs w:val="24"/>
        </w:rPr>
        <w:t>rutiner</w:t>
      </w:r>
      <w:r w:rsidR="0007281C" w:rsidRPr="007408F8">
        <w:rPr>
          <w:color w:val="808080" w:themeColor="background1" w:themeShade="80"/>
          <w:sz w:val="24"/>
          <w:szCs w:val="24"/>
        </w:rPr>
        <w:t xml:space="preserve"> och regler.</w:t>
      </w:r>
    </w:p>
    <w:p w14:paraId="23BA1C5B" w14:textId="35DE98F0" w:rsidR="0007281C" w:rsidRPr="007408F8" w:rsidRDefault="0007281C" w:rsidP="004111A8">
      <w:pPr>
        <w:pStyle w:val="Liststycke"/>
        <w:ind w:left="0"/>
        <w:rPr>
          <w:color w:val="808080" w:themeColor="background1" w:themeShade="80"/>
          <w:sz w:val="24"/>
          <w:szCs w:val="24"/>
        </w:rPr>
      </w:pPr>
    </w:p>
    <w:p w14:paraId="379E0CC6" w14:textId="37D87AFC" w:rsidR="0007281C" w:rsidRPr="007408F8" w:rsidRDefault="0007281C" w:rsidP="004111A8">
      <w:pPr>
        <w:pStyle w:val="Liststycke"/>
        <w:ind w:left="0"/>
        <w:rPr>
          <w:color w:val="808080" w:themeColor="background1" w:themeShade="80"/>
          <w:sz w:val="24"/>
          <w:szCs w:val="24"/>
        </w:rPr>
      </w:pPr>
      <w:r w:rsidRPr="007408F8">
        <w:rPr>
          <w:color w:val="808080" w:themeColor="background1" w:themeShade="80"/>
          <w:sz w:val="24"/>
          <w:szCs w:val="24"/>
        </w:rPr>
        <w:t xml:space="preserve">Samtliga </w:t>
      </w:r>
      <w:r w:rsidR="000F0091">
        <w:rPr>
          <w:color w:val="808080" w:themeColor="background1" w:themeShade="80"/>
          <w:sz w:val="24"/>
          <w:szCs w:val="24"/>
        </w:rPr>
        <w:t>medarbetare</w:t>
      </w:r>
      <w:r w:rsidRPr="007408F8">
        <w:rPr>
          <w:color w:val="808080" w:themeColor="background1" w:themeShade="80"/>
          <w:sz w:val="24"/>
          <w:szCs w:val="24"/>
        </w:rPr>
        <w:t xml:space="preserve"> är ansvariga för att </w:t>
      </w:r>
      <w:r w:rsidR="008753B8">
        <w:rPr>
          <w:color w:val="808080" w:themeColor="background1" w:themeShade="80"/>
          <w:sz w:val="24"/>
          <w:szCs w:val="24"/>
        </w:rPr>
        <w:t>följa</w:t>
      </w:r>
      <w:r w:rsidR="008D7184" w:rsidRPr="007408F8">
        <w:rPr>
          <w:color w:val="808080" w:themeColor="background1" w:themeShade="80"/>
          <w:sz w:val="24"/>
          <w:szCs w:val="24"/>
        </w:rPr>
        <w:t xml:space="preserve"> </w:t>
      </w:r>
      <w:r w:rsidR="00303278" w:rsidRPr="007408F8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1B38ED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="00303278" w:rsidRPr="007408F8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proofErr w:type="gramStart"/>
      <w:r w:rsidR="00303278" w:rsidRPr="007408F8">
        <w:rPr>
          <w:color w:val="808080" w:themeColor="background1" w:themeShade="80"/>
          <w:sz w:val="24"/>
          <w:szCs w:val="24"/>
          <w:highlight w:val="yellow"/>
        </w:rPr>
        <w:t>AB</w:t>
      </w:r>
      <w:r w:rsidR="00303278" w:rsidRPr="007408F8">
        <w:rPr>
          <w:color w:val="808080" w:themeColor="background1" w:themeShade="80"/>
          <w:sz w:val="24"/>
          <w:szCs w:val="24"/>
        </w:rPr>
        <w:t>s</w:t>
      </w:r>
      <w:proofErr w:type="gramEnd"/>
      <w:r w:rsidR="008D7184" w:rsidRPr="007408F8">
        <w:rPr>
          <w:color w:val="808080" w:themeColor="background1" w:themeShade="80"/>
          <w:sz w:val="24"/>
          <w:szCs w:val="24"/>
        </w:rPr>
        <w:t xml:space="preserve"> regler för utförande av redovisnings-</w:t>
      </w:r>
      <w:r w:rsidR="006D0BF4">
        <w:rPr>
          <w:color w:val="808080" w:themeColor="background1" w:themeShade="80"/>
          <w:sz w:val="24"/>
          <w:szCs w:val="24"/>
        </w:rPr>
        <w:t>/</w:t>
      </w:r>
      <w:r w:rsidR="00E043FF">
        <w:rPr>
          <w:color w:val="808080" w:themeColor="background1" w:themeShade="80"/>
          <w:sz w:val="24"/>
          <w:szCs w:val="24"/>
        </w:rPr>
        <w:t xml:space="preserve"> </w:t>
      </w:r>
      <w:r w:rsidR="008D7184" w:rsidRPr="007408F8">
        <w:rPr>
          <w:color w:val="808080" w:themeColor="background1" w:themeShade="80"/>
          <w:sz w:val="24"/>
          <w:szCs w:val="24"/>
        </w:rPr>
        <w:t>löne-</w:t>
      </w:r>
      <w:r w:rsidR="00E043FF">
        <w:rPr>
          <w:color w:val="808080" w:themeColor="background1" w:themeShade="80"/>
          <w:sz w:val="24"/>
          <w:szCs w:val="24"/>
        </w:rPr>
        <w:t xml:space="preserve"> </w:t>
      </w:r>
      <w:r w:rsidR="008E422A" w:rsidRPr="007408F8">
        <w:rPr>
          <w:color w:val="808080" w:themeColor="background1" w:themeShade="80"/>
          <w:sz w:val="24"/>
          <w:szCs w:val="24"/>
        </w:rPr>
        <w:t>och rådgivningstjänster</w:t>
      </w:r>
      <w:r w:rsidR="008753B8">
        <w:rPr>
          <w:color w:val="808080" w:themeColor="background1" w:themeShade="80"/>
          <w:sz w:val="24"/>
          <w:szCs w:val="24"/>
        </w:rPr>
        <w:t>.</w:t>
      </w:r>
    </w:p>
    <w:p w14:paraId="03AC70E8" w14:textId="1FB864B1" w:rsidR="00F14B51" w:rsidRDefault="00F14B51" w:rsidP="004111A8">
      <w:pPr>
        <w:pStyle w:val="Liststycke"/>
        <w:ind w:left="0"/>
        <w:rPr>
          <w:sz w:val="24"/>
          <w:szCs w:val="24"/>
        </w:rPr>
      </w:pPr>
    </w:p>
    <w:p w14:paraId="7FFBAF91" w14:textId="47296E32" w:rsidR="00F14B51" w:rsidRDefault="00F14B51" w:rsidP="00F14B51">
      <w:pPr>
        <w:pStyle w:val="Rubrik2"/>
      </w:pPr>
      <w:r>
        <w:t>3a Professionella krav</w:t>
      </w:r>
    </w:p>
    <w:p w14:paraId="246DFDA9" w14:textId="38536691" w:rsidR="007408F8" w:rsidRDefault="00044772" w:rsidP="008F251C">
      <w:pPr>
        <w:pStyle w:val="Ingetavstnd"/>
        <w:rPr>
          <w:color w:val="808080" w:themeColor="background1" w:themeShade="80"/>
          <w:sz w:val="24"/>
          <w:szCs w:val="24"/>
        </w:rPr>
      </w:pPr>
      <w:r w:rsidRPr="00F36BB5">
        <w:rPr>
          <w:color w:val="808080" w:themeColor="background1" w:themeShade="80"/>
          <w:sz w:val="24"/>
          <w:szCs w:val="24"/>
        </w:rPr>
        <w:t>Samtliga anställda om</w:t>
      </w:r>
      <w:r w:rsidR="008F251C">
        <w:rPr>
          <w:color w:val="808080" w:themeColor="background1" w:themeShade="80"/>
          <w:sz w:val="24"/>
          <w:szCs w:val="24"/>
        </w:rPr>
        <w:t xml:space="preserve">fattas av </w:t>
      </w:r>
      <w:r w:rsidR="008F251C" w:rsidRPr="008F251C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9E6916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="008F251C" w:rsidRPr="008F251C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proofErr w:type="gramStart"/>
      <w:r w:rsidR="008F251C" w:rsidRPr="008F251C">
        <w:rPr>
          <w:color w:val="808080" w:themeColor="background1" w:themeShade="80"/>
          <w:sz w:val="24"/>
          <w:szCs w:val="24"/>
          <w:highlight w:val="yellow"/>
        </w:rPr>
        <w:t>ABs</w:t>
      </w:r>
      <w:proofErr w:type="gramEnd"/>
      <w:r w:rsidR="008F251C">
        <w:rPr>
          <w:color w:val="808080" w:themeColor="background1" w:themeShade="80"/>
          <w:sz w:val="24"/>
          <w:szCs w:val="24"/>
        </w:rPr>
        <w:t xml:space="preserve"> riktlinjer kring tystnadsplikt, lojalitetsplikt, affärsrelationer samt felansvar. </w:t>
      </w:r>
    </w:p>
    <w:p w14:paraId="064E7F80" w14:textId="77777777" w:rsidR="008F251C" w:rsidRDefault="008F251C" w:rsidP="008F251C">
      <w:pPr>
        <w:pStyle w:val="Ingetavstnd"/>
        <w:rPr>
          <w:color w:val="808080" w:themeColor="background1" w:themeShade="80"/>
          <w:sz w:val="24"/>
          <w:szCs w:val="24"/>
        </w:rPr>
      </w:pPr>
    </w:p>
    <w:p w14:paraId="43A74943" w14:textId="371DF89B" w:rsidR="0045739D" w:rsidRDefault="0045739D" w:rsidP="0045739D">
      <w:pPr>
        <w:pStyle w:val="Ingetavstnd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lastRenderedPageBreak/>
        <w:t xml:space="preserve">Medarbetare ska utföra samtliga uppdrag med integritet och vara objektiva i sina ställningstaganden. </w:t>
      </w:r>
      <w:r w:rsidR="008F251C">
        <w:rPr>
          <w:color w:val="808080" w:themeColor="background1" w:themeShade="80"/>
          <w:sz w:val="24"/>
          <w:szCs w:val="24"/>
        </w:rPr>
        <w:t>U</w:t>
      </w:r>
      <w:r>
        <w:rPr>
          <w:color w:val="808080" w:themeColor="background1" w:themeShade="80"/>
          <w:sz w:val="24"/>
          <w:szCs w:val="24"/>
        </w:rPr>
        <w:t>pp</w:t>
      </w:r>
      <w:r w:rsidR="00AA4547">
        <w:rPr>
          <w:color w:val="808080" w:themeColor="background1" w:themeShade="80"/>
          <w:sz w:val="24"/>
          <w:szCs w:val="24"/>
        </w:rPr>
        <w:t>gifter</w:t>
      </w:r>
      <w:r w:rsidR="008F251C">
        <w:rPr>
          <w:color w:val="808080" w:themeColor="background1" w:themeShade="80"/>
          <w:sz w:val="24"/>
          <w:szCs w:val="24"/>
        </w:rPr>
        <w:t>na ska utföras</w:t>
      </w:r>
      <w:r w:rsidR="00AA4547">
        <w:rPr>
          <w:color w:val="808080" w:themeColor="background1" w:themeShade="80"/>
          <w:sz w:val="24"/>
          <w:szCs w:val="24"/>
        </w:rPr>
        <w:t xml:space="preserve"> på ett sådant sätt att gällande lagar och föreskrifter från myndigheter kan följas.</w:t>
      </w:r>
    </w:p>
    <w:p w14:paraId="0AC7D228" w14:textId="13D71D8A" w:rsidR="0048691B" w:rsidRDefault="0048691B" w:rsidP="0045739D">
      <w:pPr>
        <w:pStyle w:val="Ingetavstnd"/>
        <w:rPr>
          <w:color w:val="808080" w:themeColor="background1" w:themeShade="80"/>
          <w:sz w:val="24"/>
          <w:szCs w:val="24"/>
        </w:rPr>
      </w:pPr>
    </w:p>
    <w:p w14:paraId="3E94F8B2" w14:textId="77777777" w:rsidR="008F251C" w:rsidRDefault="008F251C" w:rsidP="0045739D">
      <w:pPr>
        <w:pStyle w:val="Ingetavstnd"/>
        <w:rPr>
          <w:color w:val="808080" w:themeColor="background1" w:themeShade="80"/>
          <w:sz w:val="24"/>
          <w:szCs w:val="24"/>
        </w:rPr>
      </w:pPr>
    </w:p>
    <w:p w14:paraId="64091530" w14:textId="1B753F05" w:rsidR="0048691B" w:rsidRDefault="0048691B" w:rsidP="0048691B">
      <w:pPr>
        <w:pStyle w:val="Rubrik2"/>
      </w:pPr>
      <w:r>
        <w:t>3b Yrkesskicklighet och kompetens</w:t>
      </w:r>
    </w:p>
    <w:p w14:paraId="7BFF67E6" w14:textId="0DC31EAB" w:rsidR="0048691B" w:rsidRDefault="0075124D" w:rsidP="0048691B">
      <w:pPr>
        <w:rPr>
          <w:color w:val="808080" w:themeColor="background1" w:themeShade="80"/>
          <w:sz w:val="24"/>
          <w:szCs w:val="24"/>
        </w:rPr>
      </w:pPr>
      <w:r w:rsidRPr="008F251C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A84AE1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="008F251C" w:rsidRPr="008F251C">
        <w:rPr>
          <w:color w:val="808080" w:themeColor="background1" w:themeShade="80"/>
          <w:sz w:val="24"/>
          <w:szCs w:val="24"/>
          <w:highlight w:val="yellow"/>
        </w:rPr>
        <w:t xml:space="preserve"> AB</w:t>
      </w:r>
      <w:r w:rsidRPr="00C6178B">
        <w:rPr>
          <w:color w:val="808080" w:themeColor="background1" w:themeShade="80"/>
          <w:sz w:val="24"/>
          <w:szCs w:val="24"/>
        </w:rPr>
        <w:t xml:space="preserve"> ska </w:t>
      </w:r>
      <w:r w:rsidR="008F251C">
        <w:rPr>
          <w:color w:val="808080" w:themeColor="background1" w:themeShade="80"/>
          <w:sz w:val="24"/>
          <w:szCs w:val="24"/>
        </w:rPr>
        <w:t>säkerställa att</w:t>
      </w:r>
      <w:r w:rsidRPr="00C6178B">
        <w:rPr>
          <w:color w:val="808080" w:themeColor="background1" w:themeShade="80"/>
          <w:sz w:val="24"/>
          <w:szCs w:val="24"/>
        </w:rPr>
        <w:t xml:space="preserve"> medarb</w:t>
      </w:r>
      <w:r w:rsidR="00C6178B" w:rsidRPr="00C6178B">
        <w:rPr>
          <w:color w:val="808080" w:themeColor="background1" w:themeShade="80"/>
          <w:sz w:val="24"/>
          <w:szCs w:val="24"/>
        </w:rPr>
        <w:t>etar</w:t>
      </w:r>
      <w:r w:rsidR="008F251C">
        <w:rPr>
          <w:color w:val="808080" w:themeColor="background1" w:themeShade="80"/>
          <w:sz w:val="24"/>
          <w:szCs w:val="24"/>
        </w:rPr>
        <w:t>na</w:t>
      </w:r>
      <w:r w:rsidR="00C6178B" w:rsidRPr="00C6178B">
        <w:rPr>
          <w:color w:val="808080" w:themeColor="background1" w:themeShade="80"/>
          <w:sz w:val="24"/>
          <w:szCs w:val="24"/>
        </w:rPr>
        <w:t xml:space="preserve"> </w:t>
      </w:r>
      <w:r w:rsidR="008F251C">
        <w:rPr>
          <w:color w:val="808080" w:themeColor="background1" w:themeShade="80"/>
          <w:sz w:val="24"/>
          <w:szCs w:val="24"/>
        </w:rPr>
        <w:t>har rätt kompetens för de arbetsuppgifter som utförs.</w:t>
      </w:r>
    </w:p>
    <w:p w14:paraId="0F7CADBC" w14:textId="621BB757" w:rsidR="00C6178B" w:rsidRDefault="00F036A0" w:rsidP="0048691B">
      <w:pPr>
        <w:rPr>
          <w:color w:val="808080" w:themeColor="background1" w:themeShade="80"/>
          <w:sz w:val="24"/>
          <w:szCs w:val="24"/>
        </w:rPr>
      </w:pPr>
      <w:r w:rsidRPr="00E043FF">
        <w:rPr>
          <w:color w:val="808080" w:themeColor="background1" w:themeShade="80"/>
          <w:sz w:val="24"/>
          <w:szCs w:val="24"/>
          <w:highlight w:val="yellow"/>
        </w:rPr>
        <w:t>Vd</w:t>
      </w:r>
      <w:r w:rsidR="008F251C">
        <w:rPr>
          <w:color w:val="808080" w:themeColor="background1" w:themeShade="80"/>
          <w:sz w:val="24"/>
          <w:szCs w:val="24"/>
          <w:highlight w:val="yellow"/>
        </w:rPr>
        <w:t>/</w:t>
      </w:r>
      <w:r w:rsidRPr="00E043FF">
        <w:rPr>
          <w:color w:val="808080" w:themeColor="background1" w:themeShade="80"/>
          <w:sz w:val="24"/>
          <w:szCs w:val="24"/>
          <w:highlight w:val="yellow"/>
        </w:rPr>
        <w:t>H</w:t>
      </w:r>
      <w:r w:rsidR="00E043FF" w:rsidRPr="00E043FF">
        <w:rPr>
          <w:color w:val="808080" w:themeColor="background1" w:themeShade="80"/>
          <w:sz w:val="24"/>
          <w:szCs w:val="24"/>
          <w:highlight w:val="yellow"/>
        </w:rPr>
        <w:t>R</w:t>
      </w:r>
      <w:r w:rsidR="008F251C" w:rsidRPr="008F251C">
        <w:rPr>
          <w:color w:val="808080" w:themeColor="background1" w:themeShade="80"/>
          <w:sz w:val="24"/>
          <w:szCs w:val="24"/>
          <w:highlight w:val="yellow"/>
        </w:rPr>
        <w:t>/XX</w:t>
      </w:r>
      <w:r>
        <w:rPr>
          <w:color w:val="808080" w:themeColor="background1" w:themeShade="80"/>
          <w:sz w:val="24"/>
          <w:szCs w:val="24"/>
        </w:rPr>
        <w:t xml:space="preserve"> är ansvarig</w:t>
      </w:r>
      <w:r w:rsidR="00E043FF">
        <w:rPr>
          <w:color w:val="808080" w:themeColor="background1" w:themeShade="80"/>
          <w:sz w:val="24"/>
          <w:szCs w:val="24"/>
        </w:rPr>
        <w:t>a</w:t>
      </w:r>
      <w:r>
        <w:rPr>
          <w:color w:val="808080" w:themeColor="background1" w:themeShade="80"/>
          <w:sz w:val="24"/>
          <w:szCs w:val="24"/>
        </w:rPr>
        <w:t xml:space="preserve"> för att det finns fastställda riktlinjer för anställning, vidareutbildning</w:t>
      </w:r>
      <w:r w:rsidR="00BC4850">
        <w:rPr>
          <w:color w:val="808080" w:themeColor="background1" w:themeShade="80"/>
          <w:sz w:val="24"/>
          <w:szCs w:val="24"/>
        </w:rPr>
        <w:t xml:space="preserve"> och </w:t>
      </w:r>
      <w:r w:rsidR="00C711C4">
        <w:rPr>
          <w:color w:val="808080" w:themeColor="background1" w:themeShade="80"/>
          <w:sz w:val="24"/>
          <w:szCs w:val="24"/>
        </w:rPr>
        <w:t xml:space="preserve">uppföljningssamtal, samt att dessa hålls uppdaterade. Alla medarbetare ska omfattas av utbildningsplanerna. </w:t>
      </w:r>
    </w:p>
    <w:p w14:paraId="1C36FFB1" w14:textId="77777777" w:rsidR="00A842E2" w:rsidRDefault="00E26195" w:rsidP="0048691B">
      <w:pPr>
        <w:rPr>
          <w:color w:val="808080" w:themeColor="background1" w:themeShade="80"/>
          <w:sz w:val="24"/>
          <w:szCs w:val="24"/>
          <w:highlight w:val="yellow"/>
        </w:rPr>
      </w:pPr>
      <w:r w:rsidRPr="00E043FF">
        <w:rPr>
          <w:color w:val="808080" w:themeColor="background1" w:themeShade="80"/>
          <w:sz w:val="24"/>
          <w:szCs w:val="24"/>
          <w:highlight w:val="yellow"/>
        </w:rPr>
        <w:t>V</w:t>
      </w:r>
      <w:r w:rsidR="00E043FF" w:rsidRPr="00E043FF">
        <w:rPr>
          <w:color w:val="808080" w:themeColor="background1" w:themeShade="80"/>
          <w:sz w:val="24"/>
          <w:szCs w:val="24"/>
          <w:highlight w:val="yellow"/>
        </w:rPr>
        <w:t>d/</w:t>
      </w:r>
      <w:r w:rsidRPr="00E043FF">
        <w:rPr>
          <w:color w:val="808080" w:themeColor="background1" w:themeShade="80"/>
          <w:sz w:val="24"/>
          <w:szCs w:val="24"/>
          <w:highlight w:val="yellow"/>
        </w:rPr>
        <w:t>HR</w:t>
      </w:r>
      <w:r w:rsidR="00E043FF" w:rsidRPr="00E043FF">
        <w:rPr>
          <w:color w:val="808080" w:themeColor="background1" w:themeShade="80"/>
          <w:sz w:val="24"/>
          <w:szCs w:val="24"/>
          <w:highlight w:val="yellow"/>
        </w:rPr>
        <w:t>/</w:t>
      </w:r>
      <w:r w:rsidRPr="00E043FF">
        <w:rPr>
          <w:color w:val="808080" w:themeColor="background1" w:themeShade="80"/>
          <w:sz w:val="24"/>
          <w:szCs w:val="24"/>
          <w:highlight w:val="yellow"/>
        </w:rPr>
        <w:t>XX</w:t>
      </w:r>
      <w:r>
        <w:rPr>
          <w:color w:val="808080" w:themeColor="background1" w:themeShade="80"/>
          <w:sz w:val="24"/>
          <w:szCs w:val="24"/>
        </w:rPr>
        <w:t xml:space="preserve"> </w:t>
      </w:r>
      <w:r w:rsidR="000F0E13">
        <w:rPr>
          <w:color w:val="808080" w:themeColor="background1" w:themeShade="80"/>
          <w:sz w:val="24"/>
          <w:szCs w:val="24"/>
        </w:rPr>
        <w:t>är ansvariga</w:t>
      </w:r>
      <w:r w:rsidR="00F11CC4">
        <w:rPr>
          <w:color w:val="808080" w:themeColor="background1" w:themeShade="80"/>
          <w:sz w:val="24"/>
          <w:szCs w:val="24"/>
        </w:rPr>
        <w:t xml:space="preserve"> för att ovanstående riktlinjer följs inom resp</w:t>
      </w:r>
      <w:r w:rsidR="00A00710">
        <w:rPr>
          <w:color w:val="808080" w:themeColor="background1" w:themeShade="80"/>
          <w:sz w:val="24"/>
          <w:szCs w:val="24"/>
        </w:rPr>
        <w:t>ektive</w:t>
      </w:r>
      <w:r w:rsidR="00396D4C" w:rsidRPr="00396D4C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bookmarkStart w:id="3" w:name="_Hlk21420212"/>
      <w:r w:rsidR="00396D4C" w:rsidRPr="007408F8">
        <w:rPr>
          <w:color w:val="808080" w:themeColor="background1" w:themeShade="80"/>
          <w:sz w:val="24"/>
          <w:szCs w:val="24"/>
          <w:highlight w:val="yellow"/>
        </w:rPr>
        <w:t>affärsområde</w:t>
      </w:r>
      <w:r w:rsidR="00396D4C">
        <w:rPr>
          <w:color w:val="808080" w:themeColor="background1" w:themeShade="80"/>
          <w:sz w:val="24"/>
          <w:szCs w:val="24"/>
          <w:highlight w:val="yellow"/>
        </w:rPr>
        <w:t>/</w:t>
      </w:r>
    </w:p>
    <w:p w14:paraId="1BC460C2" w14:textId="14B26E1D" w:rsidR="00E26195" w:rsidRDefault="00396D4C" w:rsidP="0048691B">
      <w:pPr>
        <w:rPr>
          <w:color w:val="808080" w:themeColor="background1" w:themeShade="80"/>
          <w:sz w:val="24"/>
          <w:szCs w:val="24"/>
        </w:rPr>
      </w:pPr>
      <w:r w:rsidRPr="007408F8">
        <w:rPr>
          <w:color w:val="808080" w:themeColor="background1" w:themeShade="80"/>
          <w:sz w:val="24"/>
          <w:szCs w:val="24"/>
          <w:highlight w:val="yellow"/>
        </w:rPr>
        <w:t>lokalkontor/enhet/XX</w:t>
      </w:r>
      <w:r>
        <w:rPr>
          <w:color w:val="808080" w:themeColor="background1" w:themeShade="80"/>
          <w:sz w:val="24"/>
          <w:szCs w:val="24"/>
        </w:rPr>
        <w:t>.</w:t>
      </w:r>
      <w:r w:rsidR="00A00710">
        <w:rPr>
          <w:color w:val="808080" w:themeColor="background1" w:themeShade="80"/>
          <w:sz w:val="24"/>
          <w:szCs w:val="24"/>
        </w:rPr>
        <w:t xml:space="preserve"> </w:t>
      </w:r>
      <w:bookmarkEnd w:id="3"/>
    </w:p>
    <w:p w14:paraId="6D3EDE37" w14:textId="315C3FB1" w:rsidR="00A00710" w:rsidRDefault="0034114B" w:rsidP="0048691B">
      <w:pPr>
        <w:rPr>
          <w:color w:val="808080" w:themeColor="background1" w:themeShade="80"/>
          <w:sz w:val="24"/>
          <w:szCs w:val="24"/>
        </w:rPr>
      </w:pPr>
      <w:r w:rsidRPr="0034114B">
        <w:rPr>
          <w:color w:val="808080" w:themeColor="background1" w:themeShade="80"/>
          <w:sz w:val="24"/>
          <w:szCs w:val="24"/>
          <w:highlight w:val="yellow"/>
        </w:rPr>
        <w:t>V</w:t>
      </w:r>
      <w:r>
        <w:rPr>
          <w:color w:val="808080" w:themeColor="background1" w:themeShade="80"/>
          <w:sz w:val="24"/>
          <w:szCs w:val="24"/>
          <w:highlight w:val="yellow"/>
        </w:rPr>
        <w:t>d</w:t>
      </w:r>
      <w:r w:rsidRPr="0034114B">
        <w:rPr>
          <w:color w:val="808080" w:themeColor="background1" w:themeShade="80"/>
          <w:sz w:val="24"/>
          <w:szCs w:val="24"/>
          <w:highlight w:val="yellow"/>
        </w:rPr>
        <w:t>/affärsområde</w:t>
      </w:r>
      <w:r>
        <w:rPr>
          <w:color w:val="808080" w:themeColor="background1" w:themeShade="80"/>
          <w:sz w:val="24"/>
          <w:szCs w:val="24"/>
          <w:highlight w:val="yellow"/>
        </w:rPr>
        <w:t>s</w:t>
      </w:r>
      <w:r w:rsidRPr="0034114B">
        <w:rPr>
          <w:color w:val="808080" w:themeColor="background1" w:themeShade="80"/>
          <w:sz w:val="24"/>
          <w:szCs w:val="24"/>
          <w:highlight w:val="yellow"/>
        </w:rPr>
        <w:t>ansvarig/enhetschef/XX</w:t>
      </w:r>
      <w:r w:rsidR="00A00710">
        <w:rPr>
          <w:color w:val="808080" w:themeColor="background1" w:themeShade="80"/>
          <w:sz w:val="24"/>
          <w:szCs w:val="24"/>
        </w:rPr>
        <w:t xml:space="preserve"> ansvarar för att all</w:t>
      </w:r>
      <w:r w:rsidR="00C304D0">
        <w:rPr>
          <w:color w:val="808080" w:themeColor="background1" w:themeShade="80"/>
          <w:sz w:val="24"/>
          <w:szCs w:val="24"/>
        </w:rPr>
        <w:t>a medarbetare</w:t>
      </w:r>
      <w:r w:rsidR="00A00710">
        <w:rPr>
          <w:color w:val="808080" w:themeColor="background1" w:themeShade="80"/>
          <w:sz w:val="24"/>
          <w:szCs w:val="24"/>
        </w:rPr>
        <w:t xml:space="preserve"> </w:t>
      </w:r>
      <w:r w:rsidR="008F5706">
        <w:rPr>
          <w:color w:val="808080" w:themeColor="background1" w:themeShade="80"/>
          <w:sz w:val="24"/>
          <w:szCs w:val="24"/>
        </w:rPr>
        <w:t xml:space="preserve">inom respektive </w:t>
      </w:r>
      <w:r w:rsidR="00261315" w:rsidRPr="007408F8">
        <w:rPr>
          <w:color w:val="808080" w:themeColor="background1" w:themeShade="80"/>
          <w:sz w:val="24"/>
          <w:szCs w:val="24"/>
          <w:highlight w:val="yellow"/>
        </w:rPr>
        <w:t>affärsområde</w:t>
      </w:r>
      <w:r w:rsidR="00261315">
        <w:rPr>
          <w:color w:val="808080" w:themeColor="background1" w:themeShade="80"/>
          <w:sz w:val="24"/>
          <w:szCs w:val="24"/>
          <w:highlight w:val="yellow"/>
        </w:rPr>
        <w:t>/</w:t>
      </w:r>
      <w:r w:rsidR="00261315" w:rsidRPr="007408F8">
        <w:rPr>
          <w:color w:val="808080" w:themeColor="background1" w:themeShade="80"/>
          <w:sz w:val="24"/>
          <w:szCs w:val="24"/>
          <w:highlight w:val="yellow"/>
        </w:rPr>
        <w:t>lokalkontor/enhet/</w:t>
      </w:r>
      <w:r w:rsidR="00565BBF" w:rsidRPr="007408F8">
        <w:rPr>
          <w:color w:val="808080" w:themeColor="background1" w:themeShade="80"/>
          <w:sz w:val="24"/>
          <w:szCs w:val="24"/>
          <w:highlight w:val="yellow"/>
        </w:rPr>
        <w:t>XX</w:t>
      </w:r>
      <w:r w:rsidR="00565BBF">
        <w:rPr>
          <w:color w:val="808080" w:themeColor="background1" w:themeShade="80"/>
          <w:sz w:val="24"/>
          <w:szCs w:val="24"/>
        </w:rPr>
        <w:t xml:space="preserve"> ges</w:t>
      </w:r>
      <w:r w:rsidR="00B569DC">
        <w:rPr>
          <w:color w:val="808080" w:themeColor="background1" w:themeShade="80"/>
          <w:sz w:val="24"/>
          <w:szCs w:val="24"/>
        </w:rPr>
        <w:t xml:space="preserve"> tillgång till </w:t>
      </w:r>
      <w:r w:rsidR="0072497C">
        <w:rPr>
          <w:color w:val="808080" w:themeColor="background1" w:themeShade="80"/>
          <w:sz w:val="24"/>
          <w:szCs w:val="24"/>
        </w:rPr>
        <w:t>information</w:t>
      </w:r>
      <w:r w:rsidR="00B569DC">
        <w:rPr>
          <w:color w:val="808080" w:themeColor="background1" w:themeShade="80"/>
          <w:sz w:val="24"/>
          <w:szCs w:val="24"/>
        </w:rPr>
        <w:t xml:space="preserve"> om </w:t>
      </w:r>
      <w:r>
        <w:rPr>
          <w:color w:val="808080" w:themeColor="background1" w:themeShade="80"/>
          <w:sz w:val="24"/>
          <w:szCs w:val="24"/>
        </w:rPr>
        <w:t>nyheter och förändringar inom område</w:t>
      </w:r>
      <w:r w:rsidR="00553F23">
        <w:rPr>
          <w:color w:val="808080" w:themeColor="background1" w:themeShade="80"/>
          <w:sz w:val="24"/>
          <w:szCs w:val="24"/>
        </w:rPr>
        <w:t>na</w:t>
      </w:r>
      <w:r>
        <w:rPr>
          <w:color w:val="808080" w:themeColor="background1" w:themeShade="80"/>
          <w:sz w:val="24"/>
          <w:szCs w:val="24"/>
        </w:rPr>
        <w:t xml:space="preserve"> redovisnings-</w:t>
      </w:r>
      <w:r w:rsidR="00771EC0">
        <w:rPr>
          <w:color w:val="808080" w:themeColor="background1" w:themeShade="80"/>
          <w:sz w:val="24"/>
          <w:szCs w:val="24"/>
        </w:rPr>
        <w:t xml:space="preserve">/ </w:t>
      </w:r>
      <w:r>
        <w:rPr>
          <w:color w:val="808080" w:themeColor="background1" w:themeShade="80"/>
          <w:sz w:val="24"/>
          <w:szCs w:val="24"/>
        </w:rPr>
        <w:t>löne-</w:t>
      </w:r>
      <w:r w:rsidR="00771EC0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>och rådgivningstjänster.</w:t>
      </w:r>
    </w:p>
    <w:p w14:paraId="2E35F098" w14:textId="69D170FB" w:rsidR="001A796C" w:rsidRDefault="00A069E6" w:rsidP="0048691B">
      <w:pPr>
        <w:rPr>
          <w:color w:val="808080" w:themeColor="background1" w:themeShade="80"/>
          <w:sz w:val="24"/>
          <w:szCs w:val="24"/>
        </w:rPr>
      </w:pPr>
      <w:r w:rsidRPr="00A069E6">
        <w:rPr>
          <w:color w:val="808080" w:themeColor="background1" w:themeShade="80"/>
          <w:sz w:val="24"/>
          <w:szCs w:val="24"/>
          <w:highlight w:val="yellow"/>
        </w:rPr>
        <w:t>Utbildningsansvarig</w:t>
      </w:r>
      <w:r w:rsidR="001A796C">
        <w:rPr>
          <w:color w:val="808080" w:themeColor="background1" w:themeShade="80"/>
          <w:sz w:val="24"/>
          <w:szCs w:val="24"/>
        </w:rPr>
        <w:t xml:space="preserve"> ansvarar för att det finns fastställda kvalifikationer på varje ansvarsnivå.</w:t>
      </w:r>
    </w:p>
    <w:p w14:paraId="22E84273" w14:textId="178E4DC5" w:rsidR="00A069E6" w:rsidRDefault="00A069E6" w:rsidP="0048691B">
      <w:pPr>
        <w:rPr>
          <w:color w:val="808080" w:themeColor="background1" w:themeShade="80"/>
          <w:sz w:val="24"/>
          <w:szCs w:val="24"/>
        </w:rPr>
      </w:pPr>
      <w:r w:rsidRPr="00C9153B">
        <w:rPr>
          <w:color w:val="808080" w:themeColor="background1" w:themeShade="80"/>
          <w:sz w:val="24"/>
          <w:szCs w:val="24"/>
          <w:highlight w:val="yellow"/>
        </w:rPr>
        <w:t>XX</w:t>
      </w:r>
      <w:r w:rsidR="00462712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>ansvarar för att alla medarbetare har möjlighet att få handledning av någon kollega.</w:t>
      </w:r>
    </w:p>
    <w:p w14:paraId="5103D680" w14:textId="77F4FD26" w:rsidR="0073225B" w:rsidRDefault="0073225B" w:rsidP="0048691B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Medarbetare ha</w:t>
      </w:r>
      <w:r w:rsidR="00E12619">
        <w:rPr>
          <w:color w:val="808080" w:themeColor="background1" w:themeShade="80"/>
          <w:sz w:val="24"/>
          <w:szCs w:val="24"/>
        </w:rPr>
        <w:t>r</w:t>
      </w:r>
      <w:r>
        <w:rPr>
          <w:color w:val="808080" w:themeColor="background1" w:themeShade="80"/>
          <w:sz w:val="24"/>
          <w:szCs w:val="24"/>
        </w:rPr>
        <w:t xml:space="preserve"> ansvar för att följa de arbetsinstruktioner som finns reglerade i </w:t>
      </w:r>
      <w:r w:rsidRPr="00E12619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4B39F7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="00E12619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proofErr w:type="gramStart"/>
      <w:r w:rsidR="00E12619" w:rsidRPr="00E12619">
        <w:rPr>
          <w:color w:val="808080" w:themeColor="background1" w:themeShade="80"/>
          <w:sz w:val="24"/>
          <w:szCs w:val="24"/>
          <w:highlight w:val="yellow"/>
        </w:rPr>
        <w:t>ABs</w:t>
      </w:r>
      <w:proofErr w:type="gramEnd"/>
      <w:r>
        <w:rPr>
          <w:color w:val="808080" w:themeColor="background1" w:themeShade="80"/>
          <w:sz w:val="24"/>
          <w:szCs w:val="24"/>
        </w:rPr>
        <w:t xml:space="preserve"> </w:t>
      </w:r>
      <w:r w:rsidR="00A61B1D">
        <w:rPr>
          <w:color w:val="808080" w:themeColor="background1" w:themeShade="80"/>
          <w:sz w:val="24"/>
          <w:szCs w:val="24"/>
        </w:rPr>
        <w:t>riktlinjer och att genomföra planerade utbildningar och uppföljningssamtal.</w:t>
      </w:r>
    </w:p>
    <w:p w14:paraId="0F00605F" w14:textId="33BC54B6" w:rsidR="00A61B1D" w:rsidRDefault="00511DB9" w:rsidP="00511DB9">
      <w:pPr>
        <w:pStyle w:val="Rubrik2"/>
      </w:pPr>
      <w:r>
        <w:t>3c Bemanning av uppdrag</w:t>
      </w:r>
    </w:p>
    <w:p w14:paraId="5B0AA2AE" w14:textId="2CA74129" w:rsidR="00511DB9" w:rsidRDefault="009428EB" w:rsidP="00511DB9">
      <w:pPr>
        <w:pStyle w:val="Ingetavstnd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Planeringen</w:t>
      </w:r>
      <w:r w:rsidR="00511DB9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 xml:space="preserve">inom respektive </w:t>
      </w:r>
      <w:r w:rsidRPr="00A842E2">
        <w:rPr>
          <w:color w:val="808080" w:themeColor="background1" w:themeShade="80"/>
          <w:sz w:val="24"/>
          <w:szCs w:val="24"/>
          <w:highlight w:val="yellow"/>
        </w:rPr>
        <w:t>affärsområde</w:t>
      </w:r>
      <w:r w:rsidR="00A842E2" w:rsidRPr="00A842E2">
        <w:rPr>
          <w:color w:val="808080" w:themeColor="background1" w:themeShade="80"/>
          <w:sz w:val="24"/>
          <w:szCs w:val="24"/>
          <w:highlight w:val="yellow"/>
        </w:rPr>
        <w:t>/</w:t>
      </w:r>
      <w:r w:rsidR="00AF740B">
        <w:rPr>
          <w:color w:val="808080" w:themeColor="background1" w:themeShade="80"/>
          <w:sz w:val="24"/>
          <w:szCs w:val="24"/>
          <w:highlight w:val="yellow"/>
        </w:rPr>
        <w:t>lokalkontor/</w:t>
      </w:r>
      <w:r w:rsidR="00A842E2" w:rsidRPr="00A842E2">
        <w:rPr>
          <w:color w:val="808080" w:themeColor="background1" w:themeShade="80"/>
          <w:sz w:val="24"/>
          <w:szCs w:val="24"/>
          <w:highlight w:val="yellow"/>
        </w:rPr>
        <w:t>enhet/XX</w:t>
      </w:r>
      <w:r>
        <w:rPr>
          <w:color w:val="808080" w:themeColor="background1" w:themeShade="80"/>
          <w:sz w:val="24"/>
          <w:szCs w:val="24"/>
        </w:rPr>
        <w:t xml:space="preserve"> skall säkerställa att arbetet på respektive uppdrag fördelas optimalt med hänsyn till befintlig kompetens och att </w:t>
      </w:r>
      <w:r w:rsidR="004B41CD">
        <w:rPr>
          <w:color w:val="808080" w:themeColor="background1" w:themeShade="80"/>
          <w:sz w:val="24"/>
          <w:szCs w:val="24"/>
        </w:rPr>
        <w:t>med</w:t>
      </w:r>
      <w:r w:rsidR="001102BA">
        <w:rPr>
          <w:color w:val="808080" w:themeColor="background1" w:themeShade="80"/>
          <w:sz w:val="24"/>
          <w:szCs w:val="24"/>
        </w:rPr>
        <w:t xml:space="preserve">arbetare med rätt kompetens för aktuellt uppdrag, </w:t>
      </w:r>
      <w:r>
        <w:rPr>
          <w:color w:val="808080" w:themeColor="background1" w:themeShade="80"/>
          <w:sz w:val="24"/>
          <w:szCs w:val="24"/>
        </w:rPr>
        <w:t>sätt</w:t>
      </w:r>
      <w:r w:rsidR="001102BA">
        <w:rPr>
          <w:color w:val="808080" w:themeColor="background1" w:themeShade="80"/>
          <w:sz w:val="24"/>
          <w:szCs w:val="24"/>
        </w:rPr>
        <w:t>s</w:t>
      </w:r>
      <w:r>
        <w:rPr>
          <w:color w:val="808080" w:themeColor="background1" w:themeShade="80"/>
          <w:sz w:val="24"/>
          <w:szCs w:val="24"/>
        </w:rPr>
        <w:t xml:space="preserve"> in på alla uppdrag.</w:t>
      </w:r>
    </w:p>
    <w:p w14:paraId="49926C62" w14:textId="1C474917" w:rsidR="009428EB" w:rsidRDefault="009428EB" w:rsidP="00511DB9">
      <w:pPr>
        <w:pStyle w:val="Ingetavstnd"/>
        <w:rPr>
          <w:color w:val="808080" w:themeColor="background1" w:themeShade="80"/>
          <w:sz w:val="24"/>
          <w:szCs w:val="24"/>
        </w:rPr>
      </w:pPr>
    </w:p>
    <w:p w14:paraId="75CBC86D" w14:textId="3EFDBC21" w:rsidR="00EF0CE7" w:rsidRDefault="00EF0CE7" w:rsidP="00511DB9">
      <w:pPr>
        <w:pStyle w:val="Ingetavstnd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För varje grupp ska finnas en ansvarig för </w:t>
      </w:r>
      <w:r w:rsidR="00FE427C">
        <w:rPr>
          <w:color w:val="808080" w:themeColor="background1" w:themeShade="80"/>
          <w:sz w:val="24"/>
          <w:szCs w:val="24"/>
        </w:rPr>
        <w:t>tidsplanering</w:t>
      </w:r>
      <w:r>
        <w:rPr>
          <w:color w:val="808080" w:themeColor="background1" w:themeShade="80"/>
          <w:sz w:val="24"/>
          <w:szCs w:val="24"/>
        </w:rPr>
        <w:t xml:space="preserve"> och bemanning av redovisnings</w:t>
      </w:r>
      <w:r w:rsidR="001102BA">
        <w:rPr>
          <w:color w:val="808080" w:themeColor="background1" w:themeShade="80"/>
          <w:sz w:val="24"/>
          <w:szCs w:val="24"/>
        </w:rPr>
        <w:t>-</w:t>
      </w:r>
      <w:r>
        <w:rPr>
          <w:color w:val="808080" w:themeColor="background1" w:themeShade="80"/>
          <w:sz w:val="24"/>
          <w:szCs w:val="24"/>
        </w:rPr>
        <w:t>respektive löneuppdrag.</w:t>
      </w:r>
    </w:p>
    <w:p w14:paraId="3F3115E0" w14:textId="5921064B" w:rsidR="005C4296" w:rsidRDefault="005C4296" w:rsidP="00511DB9">
      <w:pPr>
        <w:pStyle w:val="Ingetavstnd"/>
        <w:rPr>
          <w:color w:val="808080" w:themeColor="background1" w:themeShade="80"/>
          <w:sz w:val="24"/>
          <w:szCs w:val="24"/>
        </w:rPr>
      </w:pPr>
    </w:p>
    <w:p w14:paraId="62FB55DE" w14:textId="1E840C87" w:rsidR="005C4296" w:rsidRDefault="00711178" w:rsidP="00511DB9">
      <w:pPr>
        <w:pStyle w:val="Ingetavstnd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Varje</w:t>
      </w:r>
      <w:r w:rsidR="005C4296">
        <w:rPr>
          <w:color w:val="808080" w:themeColor="background1" w:themeShade="80"/>
          <w:sz w:val="24"/>
          <w:szCs w:val="24"/>
        </w:rPr>
        <w:t xml:space="preserve"> uppdrag ska ha en ansvarig konsult som </w:t>
      </w:r>
      <w:r>
        <w:rPr>
          <w:color w:val="808080" w:themeColor="background1" w:themeShade="80"/>
          <w:sz w:val="24"/>
          <w:szCs w:val="24"/>
        </w:rPr>
        <w:t>ansvarar</w:t>
      </w:r>
      <w:r w:rsidR="005C4296">
        <w:rPr>
          <w:color w:val="808080" w:themeColor="background1" w:themeShade="80"/>
          <w:sz w:val="24"/>
          <w:szCs w:val="24"/>
        </w:rPr>
        <w:t xml:space="preserve"> för </w:t>
      </w:r>
      <w:r>
        <w:rPr>
          <w:color w:val="808080" w:themeColor="background1" w:themeShade="80"/>
          <w:sz w:val="24"/>
          <w:szCs w:val="24"/>
        </w:rPr>
        <w:t>att</w:t>
      </w:r>
      <w:r w:rsidR="005C4296">
        <w:rPr>
          <w:color w:val="808080" w:themeColor="background1" w:themeShade="80"/>
          <w:sz w:val="24"/>
          <w:szCs w:val="24"/>
        </w:rPr>
        <w:t xml:space="preserve"> uppdraget utförs på ett tillfredsställande sätt, </w:t>
      </w:r>
      <w:r>
        <w:rPr>
          <w:color w:val="808080" w:themeColor="background1" w:themeShade="80"/>
          <w:sz w:val="24"/>
          <w:szCs w:val="24"/>
        </w:rPr>
        <w:t>dokumenteras</w:t>
      </w:r>
      <w:r w:rsidR="005C4296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>enligt kraven i Rex respektive SALK</w:t>
      </w:r>
      <w:r w:rsidR="007624A2">
        <w:rPr>
          <w:color w:val="808080" w:themeColor="background1" w:themeShade="80"/>
          <w:sz w:val="24"/>
          <w:szCs w:val="24"/>
        </w:rPr>
        <w:t xml:space="preserve"> samt att god </w:t>
      </w:r>
      <w:r w:rsidR="004E20A7">
        <w:rPr>
          <w:color w:val="808080" w:themeColor="background1" w:themeShade="80"/>
          <w:sz w:val="24"/>
          <w:szCs w:val="24"/>
        </w:rPr>
        <w:t>redovisnings</w:t>
      </w:r>
      <w:r w:rsidR="004538D7">
        <w:rPr>
          <w:color w:val="808080" w:themeColor="background1" w:themeShade="80"/>
          <w:sz w:val="24"/>
          <w:szCs w:val="24"/>
        </w:rPr>
        <w:t>-/yrkes</w:t>
      </w:r>
      <w:r w:rsidR="004E20A7">
        <w:rPr>
          <w:color w:val="808080" w:themeColor="background1" w:themeShade="80"/>
          <w:sz w:val="24"/>
          <w:szCs w:val="24"/>
        </w:rPr>
        <w:t>sed</w:t>
      </w:r>
      <w:r w:rsidR="007624A2">
        <w:rPr>
          <w:color w:val="808080" w:themeColor="background1" w:themeShade="80"/>
          <w:sz w:val="24"/>
          <w:szCs w:val="24"/>
        </w:rPr>
        <w:t xml:space="preserve"> följs.</w:t>
      </w:r>
    </w:p>
    <w:p w14:paraId="532E0F26" w14:textId="77777777" w:rsidR="00C9153B" w:rsidRDefault="00C9153B" w:rsidP="00511DB9">
      <w:pPr>
        <w:pStyle w:val="Ingetavstnd"/>
        <w:rPr>
          <w:color w:val="808080" w:themeColor="background1" w:themeShade="80"/>
          <w:sz w:val="24"/>
          <w:szCs w:val="24"/>
        </w:rPr>
      </w:pPr>
    </w:p>
    <w:p w14:paraId="33E03A61" w14:textId="5AF227DE" w:rsidR="007624A2" w:rsidRDefault="001D5D2E" w:rsidP="00511DB9">
      <w:pPr>
        <w:pStyle w:val="Ingetavstnd"/>
        <w:rPr>
          <w:color w:val="808080" w:themeColor="background1" w:themeShade="80"/>
          <w:sz w:val="24"/>
          <w:szCs w:val="24"/>
        </w:rPr>
      </w:pPr>
      <w:r w:rsidRPr="001D5D2E">
        <w:rPr>
          <w:color w:val="808080" w:themeColor="background1" w:themeShade="80"/>
          <w:sz w:val="24"/>
          <w:szCs w:val="24"/>
          <w:highlight w:val="yellow"/>
        </w:rPr>
        <w:t>XX</w:t>
      </w:r>
      <w:r w:rsidR="007624A2">
        <w:rPr>
          <w:color w:val="808080" w:themeColor="background1" w:themeShade="80"/>
          <w:sz w:val="24"/>
          <w:szCs w:val="24"/>
        </w:rPr>
        <w:t xml:space="preserve"> är ansvarig för att varje uppdrag bemannas med minst två personer för att säkerställa kontinuiteten </w:t>
      </w:r>
      <w:r w:rsidR="001102BA">
        <w:rPr>
          <w:color w:val="808080" w:themeColor="background1" w:themeShade="80"/>
          <w:sz w:val="24"/>
          <w:szCs w:val="24"/>
        </w:rPr>
        <w:t>på</w:t>
      </w:r>
      <w:r w:rsidR="004E20A7">
        <w:rPr>
          <w:color w:val="808080" w:themeColor="background1" w:themeShade="80"/>
          <w:sz w:val="24"/>
          <w:szCs w:val="24"/>
        </w:rPr>
        <w:t xml:space="preserve"> uppdrag vid sjukdom med mera.</w:t>
      </w:r>
    </w:p>
    <w:p w14:paraId="1B750E08" w14:textId="74A8066B" w:rsidR="00D05745" w:rsidRDefault="00D05745" w:rsidP="00511DB9">
      <w:pPr>
        <w:pStyle w:val="Ingetavstnd"/>
        <w:rPr>
          <w:color w:val="808080" w:themeColor="background1" w:themeShade="80"/>
          <w:sz w:val="24"/>
          <w:szCs w:val="24"/>
        </w:rPr>
      </w:pPr>
    </w:p>
    <w:p w14:paraId="6D0B3BF1" w14:textId="50021C6F" w:rsidR="00D05745" w:rsidRDefault="00D05745" w:rsidP="00511DB9">
      <w:pPr>
        <w:pStyle w:val="Ingetavstnd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Uppdragsansvarig är ansvarig </w:t>
      </w:r>
      <w:r w:rsidR="004D5EC4">
        <w:rPr>
          <w:color w:val="808080" w:themeColor="background1" w:themeShade="80"/>
          <w:sz w:val="24"/>
          <w:szCs w:val="24"/>
        </w:rPr>
        <w:t xml:space="preserve">för </w:t>
      </w:r>
      <w:r w:rsidR="00EE1177">
        <w:rPr>
          <w:color w:val="808080" w:themeColor="background1" w:themeShade="80"/>
          <w:sz w:val="24"/>
          <w:szCs w:val="24"/>
        </w:rPr>
        <w:t>att konsultera</w:t>
      </w:r>
      <w:r w:rsidR="004D5EC4">
        <w:rPr>
          <w:color w:val="808080" w:themeColor="background1" w:themeShade="80"/>
          <w:sz w:val="24"/>
          <w:szCs w:val="24"/>
        </w:rPr>
        <w:t xml:space="preserve"> specialister vid komplicerade frågor inom tex. redovisning,</w:t>
      </w:r>
      <w:r w:rsidR="00B74C72">
        <w:rPr>
          <w:color w:val="808080" w:themeColor="background1" w:themeShade="80"/>
          <w:sz w:val="24"/>
          <w:szCs w:val="24"/>
        </w:rPr>
        <w:t xml:space="preserve"> lön,</w:t>
      </w:r>
      <w:r w:rsidR="004D5EC4">
        <w:rPr>
          <w:color w:val="808080" w:themeColor="background1" w:themeShade="80"/>
          <w:sz w:val="24"/>
          <w:szCs w:val="24"/>
        </w:rPr>
        <w:t xml:space="preserve"> beskattning</w:t>
      </w:r>
      <w:r w:rsidR="00E850AE">
        <w:rPr>
          <w:color w:val="808080" w:themeColor="background1" w:themeShade="80"/>
          <w:sz w:val="24"/>
          <w:szCs w:val="24"/>
        </w:rPr>
        <w:t xml:space="preserve"> eller juridik </w:t>
      </w:r>
      <w:r w:rsidR="00A842E2">
        <w:rPr>
          <w:color w:val="808080" w:themeColor="background1" w:themeShade="80"/>
          <w:sz w:val="24"/>
          <w:szCs w:val="24"/>
        </w:rPr>
        <w:t>samt</w:t>
      </w:r>
      <w:r w:rsidR="00B61761">
        <w:rPr>
          <w:color w:val="808080" w:themeColor="background1" w:themeShade="80"/>
          <w:sz w:val="24"/>
          <w:szCs w:val="24"/>
        </w:rPr>
        <w:t xml:space="preserve"> att </w:t>
      </w:r>
      <w:r w:rsidR="00160045">
        <w:rPr>
          <w:color w:val="808080" w:themeColor="background1" w:themeShade="80"/>
          <w:sz w:val="24"/>
          <w:szCs w:val="24"/>
        </w:rPr>
        <w:t xml:space="preserve">utfallet av </w:t>
      </w:r>
      <w:r w:rsidR="00B61761">
        <w:rPr>
          <w:color w:val="808080" w:themeColor="background1" w:themeShade="80"/>
          <w:sz w:val="24"/>
          <w:szCs w:val="24"/>
        </w:rPr>
        <w:t>konsultatione</w:t>
      </w:r>
      <w:r w:rsidR="00160045">
        <w:rPr>
          <w:color w:val="808080" w:themeColor="background1" w:themeShade="80"/>
          <w:sz w:val="24"/>
          <w:szCs w:val="24"/>
        </w:rPr>
        <w:t>n</w:t>
      </w:r>
      <w:r w:rsidR="00B61761">
        <w:rPr>
          <w:color w:val="808080" w:themeColor="background1" w:themeShade="80"/>
          <w:sz w:val="24"/>
          <w:szCs w:val="24"/>
        </w:rPr>
        <w:t xml:space="preserve"> </w:t>
      </w:r>
      <w:r w:rsidR="00D149C0">
        <w:rPr>
          <w:color w:val="808080" w:themeColor="background1" w:themeShade="80"/>
          <w:sz w:val="24"/>
          <w:szCs w:val="24"/>
        </w:rPr>
        <w:t>dokume</w:t>
      </w:r>
      <w:r w:rsidR="004237AA">
        <w:rPr>
          <w:color w:val="808080" w:themeColor="background1" w:themeShade="80"/>
          <w:sz w:val="24"/>
          <w:szCs w:val="24"/>
        </w:rPr>
        <w:t>nteras</w:t>
      </w:r>
      <w:r w:rsidR="00A842E2">
        <w:rPr>
          <w:color w:val="808080" w:themeColor="background1" w:themeShade="80"/>
          <w:sz w:val="24"/>
          <w:szCs w:val="24"/>
        </w:rPr>
        <w:t xml:space="preserve"> skriftligt</w:t>
      </w:r>
      <w:r w:rsidR="004237AA">
        <w:rPr>
          <w:color w:val="808080" w:themeColor="background1" w:themeShade="80"/>
          <w:sz w:val="24"/>
          <w:szCs w:val="24"/>
        </w:rPr>
        <w:t>.</w:t>
      </w:r>
    </w:p>
    <w:p w14:paraId="0EF5911B" w14:textId="7DCC6FF4" w:rsidR="004237AA" w:rsidRDefault="004237AA" w:rsidP="00511DB9">
      <w:pPr>
        <w:pStyle w:val="Ingetavstnd"/>
        <w:rPr>
          <w:color w:val="808080" w:themeColor="background1" w:themeShade="80"/>
          <w:sz w:val="24"/>
          <w:szCs w:val="24"/>
        </w:rPr>
      </w:pPr>
    </w:p>
    <w:p w14:paraId="26EFD7DB" w14:textId="70655206" w:rsidR="004237AA" w:rsidRDefault="004237AA" w:rsidP="004237AA">
      <w:pPr>
        <w:pStyle w:val="Rubrik2"/>
      </w:pPr>
      <w:r>
        <w:lastRenderedPageBreak/>
        <w:t>3d Accepterande och bibehållande av kunder</w:t>
      </w:r>
    </w:p>
    <w:p w14:paraId="7A08A570" w14:textId="21BCAA8F" w:rsidR="004237AA" w:rsidRDefault="009E138F" w:rsidP="002011C3">
      <w:pPr>
        <w:pStyle w:val="Ingetavstnd"/>
        <w:rPr>
          <w:color w:val="808080" w:themeColor="background1" w:themeShade="80"/>
          <w:sz w:val="24"/>
          <w:szCs w:val="24"/>
        </w:rPr>
      </w:pPr>
      <w:r w:rsidRPr="0003359F">
        <w:rPr>
          <w:color w:val="808080" w:themeColor="background1" w:themeShade="80"/>
          <w:sz w:val="24"/>
          <w:szCs w:val="24"/>
        </w:rPr>
        <w:t xml:space="preserve">Potentiella kunder </w:t>
      </w:r>
      <w:r w:rsidR="00F65D19" w:rsidRPr="0003359F">
        <w:rPr>
          <w:color w:val="808080" w:themeColor="background1" w:themeShade="80"/>
          <w:sz w:val="24"/>
          <w:szCs w:val="24"/>
        </w:rPr>
        <w:t>skall utvärderas och befintliga kunder årligen omprövas.</w:t>
      </w:r>
      <w:r w:rsidR="00EE1177">
        <w:rPr>
          <w:color w:val="808080" w:themeColor="background1" w:themeShade="80"/>
          <w:sz w:val="24"/>
          <w:szCs w:val="24"/>
        </w:rPr>
        <w:t xml:space="preserve"> </w:t>
      </w:r>
      <w:r w:rsidR="00176A7E">
        <w:rPr>
          <w:color w:val="808080" w:themeColor="background1" w:themeShade="80"/>
          <w:sz w:val="24"/>
          <w:szCs w:val="24"/>
        </w:rPr>
        <w:t>Utvärderingar och omprövningar ska dokumenteras enligt instruktioner i</w:t>
      </w:r>
      <w:r w:rsidR="00224AF9">
        <w:rPr>
          <w:color w:val="808080" w:themeColor="background1" w:themeShade="80"/>
          <w:sz w:val="24"/>
          <w:szCs w:val="24"/>
        </w:rPr>
        <w:t xml:space="preserve"> </w:t>
      </w:r>
      <w:r w:rsidR="00224AF9" w:rsidRPr="00224AF9">
        <w:rPr>
          <w:color w:val="808080" w:themeColor="background1" w:themeShade="80"/>
          <w:sz w:val="24"/>
          <w:szCs w:val="24"/>
          <w:highlight w:val="yellow"/>
        </w:rPr>
        <w:t>kvalit</w:t>
      </w:r>
      <w:r w:rsidR="00BC1D67">
        <w:rPr>
          <w:color w:val="808080" w:themeColor="background1" w:themeShade="80"/>
          <w:sz w:val="24"/>
          <w:szCs w:val="24"/>
          <w:highlight w:val="yellow"/>
        </w:rPr>
        <w:t>e</w:t>
      </w:r>
      <w:r w:rsidR="00224AF9" w:rsidRPr="00224AF9">
        <w:rPr>
          <w:color w:val="808080" w:themeColor="background1" w:themeShade="80"/>
          <w:sz w:val="24"/>
          <w:szCs w:val="24"/>
          <w:highlight w:val="yellow"/>
        </w:rPr>
        <w:t>tshandbok/</w:t>
      </w:r>
      <w:r w:rsidR="00176A7E" w:rsidRPr="00EE1177">
        <w:rPr>
          <w:color w:val="808080" w:themeColor="background1" w:themeShade="80"/>
          <w:sz w:val="24"/>
          <w:szCs w:val="24"/>
          <w:highlight w:val="yellow"/>
        </w:rPr>
        <w:t>XX</w:t>
      </w:r>
      <w:r w:rsidR="00A36B7C">
        <w:rPr>
          <w:color w:val="808080" w:themeColor="background1" w:themeShade="80"/>
          <w:sz w:val="24"/>
          <w:szCs w:val="24"/>
        </w:rPr>
        <w:t>.</w:t>
      </w:r>
    </w:p>
    <w:p w14:paraId="65DBB2E9" w14:textId="386B80D7" w:rsidR="00F43E1E" w:rsidRDefault="00F43E1E" w:rsidP="002011C3">
      <w:pPr>
        <w:pStyle w:val="Ingetavstnd"/>
        <w:rPr>
          <w:color w:val="808080" w:themeColor="background1" w:themeShade="80"/>
          <w:sz w:val="24"/>
          <w:szCs w:val="24"/>
        </w:rPr>
      </w:pPr>
    </w:p>
    <w:p w14:paraId="0F3A9D0A" w14:textId="71CC8BBE" w:rsidR="00F43E1E" w:rsidRDefault="00F43E1E" w:rsidP="002011C3">
      <w:pPr>
        <w:pStyle w:val="Ingetavstnd"/>
        <w:rPr>
          <w:color w:val="808080" w:themeColor="background1" w:themeShade="80"/>
          <w:sz w:val="24"/>
          <w:szCs w:val="24"/>
        </w:rPr>
      </w:pPr>
      <w:r w:rsidRPr="00A36B7C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2A546C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="00A36B7C" w:rsidRPr="00A36B7C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proofErr w:type="gramStart"/>
      <w:r w:rsidR="00A36B7C" w:rsidRPr="00A36B7C">
        <w:rPr>
          <w:color w:val="808080" w:themeColor="background1" w:themeShade="80"/>
          <w:sz w:val="24"/>
          <w:szCs w:val="24"/>
          <w:highlight w:val="yellow"/>
        </w:rPr>
        <w:t>ABs</w:t>
      </w:r>
      <w:proofErr w:type="gramEnd"/>
      <w:r>
        <w:rPr>
          <w:color w:val="808080" w:themeColor="background1" w:themeShade="80"/>
          <w:sz w:val="24"/>
          <w:szCs w:val="24"/>
        </w:rPr>
        <w:t xml:space="preserve"> </w:t>
      </w:r>
      <w:r w:rsidR="00FB7074">
        <w:rPr>
          <w:color w:val="808080" w:themeColor="background1" w:themeShade="80"/>
          <w:sz w:val="24"/>
          <w:szCs w:val="24"/>
        </w:rPr>
        <w:t>policy</w:t>
      </w:r>
      <w:r>
        <w:rPr>
          <w:color w:val="808080" w:themeColor="background1" w:themeShade="80"/>
          <w:sz w:val="24"/>
          <w:szCs w:val="24"/>
        </w:rPr>
        <w:t xml:space="preserve"> är att bara acceptera uppdrag där preliminära kunskaper om uppdragsförhållandena visar att relevanta etiska krav</w:t>
      </w:r>
      <w:r w:rsidR="00FB7074">
        <w:rPr>
          <w:color w:val="808080" w:themeColor="background1" w:themeShade="80"/>
          <w:sz w:val="24"/>
          <w:szCs w:val="24"/>
        </w:rPr>
        <w:t xml:space="preserve"> som integritet, objektivitet och professionell kompetens kommer att kunna uppfyllas.</w:t>
      </w:r>
    </w:p>
    <w:p w14:paraId="70C37460" w14:textId="77777777" w:rsidR="00BC6E7E" w:rsidRDefault="00BC6E7E" w:rsidP="002011C3">
      <w:pPr>
        <w:pStyle w:val="Ingetavstnd"/>
        <w:rPr>
          <w:color w:val="808080" w:themeColor="background1" w:themeShade="80"/>
          <w:sz w:val="24"/>
          <w:szCs w:val="24"/>
        </w:rPr>
      </w:pPr>
    </w:p>
    <w:p w14:paraId="35D34D5B" w14:textId="70E22D4F" w:rsidR="00700702" w:rsidRDefault="00700702" w:rsidP="002011C3">
      <w:pPr>
        <w:pStyle w:val="Ingetavstnd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Uppdragsavtal ska finnas för varje uppdrag och upprättas i enlighet med instruktioner i </w:t>
      </w:r>
      <w:r w:rsidR="00A73200" w:rsidRPr="00A73200">
        <w:rPr>
          <w:color w:val="808080" w:themeColor="background1" w:themeShade="80"/>
          <w:sz w:val="24"/>
          <w:szCs w:val="24"/>
          <w:highlight w:val="yellow"/>
        </w:rPr>
        <w:t>kvalitetshandbok/</w:t>
      </w:r>
      <w:r w:rsidRPr="00A73200">
        <w:rPr>
          <w:color w:val="808080" w:themeColor="background1" w:themeShade="80"/>
          <w:sz w:val="24"/>
          <w:szCs w:val="24"/>
          <w:highlight w:val="yellow"/>
        </w:rPr>
        <w:t>XX</w:t>
      </w:r>
      <w:r>
        <w:rPr>
          <w:color w:val="808080" w:themeColor="background1" w:themeShade="80"/>
          <w:sz w:val="24"/>
          <w:szCs w:val="24"/>
        </w:rPr>
        <w:t xml:space="preserve"> och ska uppdateras om uppdraget förändras.</w:t>
      </w:r>
    </w:p>
    <w:p w14:paraId="2FF12F3A" w14:textId="77777777" w:rsidR="00A36B7C" w:rsidRPr="0003359F" w:rsidRDefault="00A36B7C" w:rsidP="002011C3">
      <w:pPr>
        <w:pStyle w:val="Ingetavstnd"/>
        <w:rPr>
          <w:color w:val="808080" w:themeColor="background1" w:themeShade="80"/>
          <w:sz w:val="24"/>
          <w:szCs w:val="24"/>
        </w:rPr>
      </w:pPr>
    </w:p>
    <w:p w14:paraId="650B9064" w14:textId="3E4729EE" w:rsidR="00BC6E7E" w:rsidRDefault="002339F1" w:rsidP="004237AA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Enligt lag</w:t>
      </w:r>
      <w:r w:rsidR="00640D3F">
        <w:rPr>
          <w:color w:val="808080" w:themeColor="background1" w:themeShade="80"/>
          <w:sz w:val="24"/>
          <w:szCs w:val="24"/>
        </w:rPr>
        <w:t xml:space="preserve"> (2017:630)</w:t>
      </w:r>
      <w:r>
        <w:rPr>
          <w:color w:val="808080" w:themeColor="background1" w:themeShade="80"/>
          <w:sz w:val="24"/>
          <w:szCs w:val="24"/>
        </w:rPr>
        <w:t xml:space="preserve"> om åtgärder mot penningtvätt och finansiering av terrorism ska </w:t>
      </w:r>
      <w:r w:rsidR="007A2516">
        <w:rPr>
          <w:color w:val="808080" w:themeColor="background1" w:themeShade="80"/>
          <w:sz w:val="24"/>
          <w:szCs w:val="24"/>
        </w:rPr>
        <w:t>identiteten</w:t>
      </w:r>
      <w:r>
        <w:rPr>
          <w:color w:val="808080" w:themeColor="background1" w:themeShade="80"/>
          <w:sz w:val="24"/>
          <w:szCs w:val="24"/>
        </w:rPr>
        <w:t xml:space="preserve"> på </w:t>
      </w:r>
      <w:r w:rsidR="00645F21">
        <w:rPr>
          <w:color w:val="808080" w:themeColor="background1" w:themeShade="80"/>
          <w:sz w:val="24"/>
          <w:szCs w:val="24"/>
        </w:rPr>
        <w:t>uppdragsgivare styrkas och dokumenteras. Riskbedömning av varje kunduppdr</w:t>
      </w:r>
      <w:r w:rsidR="007A2516">
        <w:rPr>
          <w:color w:val="808080" w:themeColor="background1" w:themeShade="80"/>
          <w:sz w:val="24"/>
          <w:szCs w:val="24"/>
        </w:rPr>
        <w:t>ag ska ske och uppdateras vid förändring.</w:t>
      </w:r>
      <w:r w:rsidR="00745EA4">
        <w:rPr>
          <w:color w:val="808080" w:themeColor="background1" w:themeShade="80"/>
          <w:sz w:val="24"/>
          <w:szCs w:val="24"/>
        </w:rPr>
        <w:t xml:space="preserve"> </w:t>
      </w:r>
      <w:r w:rsidR="002C2C3D">
        <w:rPr>
          <w:color w:val="808080" w:themeColor="background1" w:themeShade="80"/>
          <w:sz w:val="24"/>
          <w:szCs w:val="24"/>
        </w:rPr>
        <w:t xml:space="preserve">Om medarbetare i ett uppdrag </w:t>
      </w:r>
      <w:r w:rsidR="00745EA4">
        <w:rPr>
          <w:color w:val="808080" w:themeColor="background1" w:themeShade="80"/>
          <w:sz w:val="24"/>
          <w:szCs w:val="24"/>
        </w:rPr>
        <w:t>misstänker penningtvätt alt. finansiering av terrorism ska kontakt omedelbart tas med närmast</w:t>
      </w:r>
      <w:r w:rsidR="00A36B7C">
        <w:rPr>
          <w:color w:val="808080" w:themeColor="background1" w:themeShade="80"/>
          <w:sz w:val="24"/>
          <w:szCs w:val="24"/>
        </w:rPr>
        <w:t>e</w:t>
      </w:r>
      <w:r w:rsidR="00745EA4">
        <w:rPr>
          <w:color w:val="808080" w:themeColor="background1" w:themeShade="80"/>
          <w:sz w:val="24"/>
          <w:szCs w:val="24"/>
        </w:rPr>
        <w:t xml:space="preserve"> chef.</w:t>
      </w:r>
    </w:p>
    <w:p w14:paraId="4D1F745B" w14:textId="3B2382AF" w:rsidR="00745EA4" w:rsidRDefault="000F59F5" w:rsidP="003139CF">
      <w:pPr>
        <w:pStyle w:val="Rubrik1"/>
      </w:pPr>
      <w:r>
        <w:t>4</w:t>
      </w:r>
      <w:r w:rsidR="006D7A4A">
        <w:t>.</w:t>
      </w:r>
      <w:r>
        <w:t xml:space="preserve"> Kvalitetssäkring</w:t>
      </w:r>
    </w:p>
    <w:p w14:paraId="7FDF49A6" w14:textId="02813849" w:rsidR="000F59F5" w:rsidRDefault="006D7A4A" w:rsidP="00A87B60">
      <w:pPr>
        <w:pStyle w:val="Ingetavstnd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Samtliga uppdrag</w:t>
      </w:r>
      <w:r w:rsidR="000D177E">
        <w:rPr>
          <w:color w:val="808080" w:themeColor="background1" w:themeShade="80"/>
          <w:sz w:val="24"/>
          <w:szCs w:val="24"/>
        </w:rPr>
        <w:t xml:space="preserve"> ska utföras enligt fastställda rutiner </w:t>
      </w:r>
      <w:r w:rsidR="009817D9">
        <w:rPr>
          <w:color w:val="808080" w:themeColor="background1" w:themeShade="80"/>
          <w:sz w:val="24"/>
          <w:szCs w:val="24"/>
        </w:rPr>
        <w:t xml:space="preserve">i </w:t>
      </w:r>
      <w:bookmarkStart w:id="4" w:name="_Hlk21420779"/>
      <w:r w:rsidR="0052022B" w:rsidRPr="0052022B">
        <w:rPr>
          <w:color w:val="808080" w:themeColor="background1" w:themeShade="80"/>
          <w:sz w:val="24"/>
          <w:szCs w:val="24"/>
          <w:highlight w:val="yellow"/>
        </w:rPr>
        <w:t>k</w:t>
      </w:r>
      <w:r w:rsidR="009817D9" w:rsidRPr="0052022B">
        <w:rPr>
          <w:color w:val="808080" w:themeColor="background1" w:themeShade="80"/>
          <w:sz w:val="24"/>
          <w:szCs w:val="24"/>
          <w:highlight w:val="yellow"/>
        </w:rPr>
        <w:t>valitetshandboken</w:t>
      </w:r>
      <w:r w:rsidR="0052022B" w:rsidRPr="0052022B">
        <w:rPr>
          <w:color w:val="808080" w:themeColor="background1" w:themeShade="80"/>
          <w:sz w:val="24"/>
          <w:szCs w:val="24"/>
          <w:highlight w:val="yellow"/>
        </w:rPr>
        <w:t>/XX</w:t>
      </w:r>
      <w:bookmarkEnd w:id="4"/>
      <w:r w:rsidR="009817D9">
        <w:rPr>
          <w:color w:val="808080" w:themeColor="background1" w:themeShade="80"/>
          <w:sz w:val="24"/>
          <w:szCs w:val="24"/>
        </w:rPr>
        <w:t>.</w:t>
      </w:r>
      <w:r w:rsidR="00D224E0" w:rsidRPr="00D224E0">
        <w:rPr>
          <w:color w:val="808080" w:themeColor="background1" w:themeShade="80"/>
          <w:sz w:val="24"/>
          <w:szCs w:val="24"/>
        </w:rPr>
        <w:t xml:space="preserve"> </w:t>
      </w:r>
      <w:r w:rsidR="00D224E0" w:rsidRPr="007408F8">
        <w:rPr>
          <w:color w:val="808080" w:themeColor="background1" w:themeShade="80"/>
          <w:sz w:val="24"/>
          <w:szCs w:val="24"/>
        </w:rPr>
        <w:t xml:space="preserve"> </w:t>
      </w:r>
      <w:r w:rsidR="00D224E0">
        <w:rPr>
          <w:color w:val="808080" w:themeColor="background1" w:themeShade="80"/>
          <w:sz w:val="24"/>
          <w:szCs w:val="24"/>
        </w:rPr>
        <w:t>Punkterna 4a-4f i detta kapitel</w:t>
      </w:r>
      <w:r w:rsidR="00D224E0" w:rsidRPr="007408F8">
        <w:rPr>
          <w:color w:val="808080" w:themeColor="background1" w:themeShade="80"/>
          <w:sz w:val="24"/>
          <w:szCs w:val="24"/>
        </w:rPr>
        <w:t xml:space="preserve"> </w:t>
      </w:r>
      <w:r w:rsidR="00D224E0">
        <w:rPr>
          <w:color w:val="808080" w:themeColor="background1" w:themeShade="80"/>
          <w:sz w:val="24"/>
          <w:szCs w:val="24"/>
        </w:rPr>
        <w:t xml:space="preserve">ska </w:t>
      </w:r>
      <w:r w:rsidR="00D224E0" w:rsidRPr="007408F8">
        <w:rPr>
          <w:color w:val="808080" w:themeColor="background1" w:themeShade="80"/>
          <w:sz w:val="24"/>
          <w:szCs w:val="24"/>
        </w:rPr>
        <w:t>tillämpas</w:t>
      </w:r>
      <w:r w:rsidR="00D224E0">
        <w:rPr>
          <w:color w:val="808080" w:themeColor="background1" w:themeShade="80"/>
          <w:sz w:val="24"/>
          <w:szCs w:val="24"/>
        </w:rPr>
        <w:t xml:space="preserve"> vid arbetet med den interna kvalitetssäkringen.</w:t>
      </w:r>
    </w:p>
    <w:p w14:paraId="4B105367" w14:textId="77777777" w:rsidR="00D224E0" w:rsidRDefault="00D224E0" w:rsidP="00A87B60">
      <w:pPr>
        <w:pStyle w:val="Ingetavstnd"/>
        <w:rPr>
          <w:color w:val="808080" w:themeColor="background1" w:themeShade="80"/>
          <w:sz w:val="24"/>
          <w:szCs w:val="24"/>
        </w:rPr>
      </w:pPr>
    </w:p>
    <w:p w14:paraId="69CA89C6" w14:textId="225CBB96" w:rsidR="004E5FB3" w:rsidRDefault="004E5FB3" w:rsidP="004E5FB3">
      <w:pPr>
        <w:pStyle w:val="Rubrik2"/>
      </w:pPr>
      <w:r>
        <w:t>4a Riktlinjer för kvalitetssäkring av enskilda uppdrag</w:t>
      </w:r>
    </w:p>
    <w:p w14:paraId="5A95262F" w14:textId="73CADFF0" w:rsidR="004E5FB3" w:rsidRPr="00AE1250" w:rsidRDefault="00CA1CFF" w:rsidP="004E5FB3">
      <w:pPr>
        <w:rPr>
          <w:sz w:val="24"/>
          <w:szCs w:val="24"/>
        </w:rPr>
      </w:pPr>
      <w:r w:rsidRPr="00445D2A">
        <w:rPr>
          <w:color w:val="808080" w:themeColor="background1" w:themeShade="80"/>
          <w:sz w:val="24"/>
          <w:szCs w:val="24"/>
        </w:rPr>
        <w:t xml:space="preserve">Varje uppdrag ska vara </w:t>
      </w:r>
      <w:r w:rsidR="00970F52" w:rsidRPr="00445D2A">
        <w:rPr>
          <w:color w:val="808080" w:themeColor="background1" w:themeShade="80"/>
          <w:sz w:val="24"/>
          <w:szCs w:val="24"/>
        </w:rPr>
        <w:t>dokumenterat</w:t>
      </w:r>
      <w:r w:rsidRPr="00445D2A">
        <w:rPr>
          <w:color w:val="808080" w:themeColor="background1" w:themeShade="80"/>
          <w:sz w:val="24"/>
          <w:szCs w:val="24"/>
        </w:rPr>
        <w:t xml:space="preserve"> så att det i efterhand går att få en överblick </w:t>
      </w:r>
      <w:r w:rsidR="006D7A4A">
        <w:rPr>
          <w:color w:val="808080" w:themeColor="background1" w:themeShade="80"/>
          <w:sz w:val="24"/>
          <w:szCs w:val="24"/>
        </w:rPr>
        <w:t>av</w:t>
      </w:r>
      <w:r w:rsidR="00394232" w:rsidRPr="00445D2A">
        <w:rPr>
          <w:color w:val="808080" w:themeColor="background1" w:themeShade="80"/>
          <w:sz w:val="24"/>
          <w:szCs w:val="24"/>
        </w:rPr>
        <w:t xml:space="preserve"> hur uppdraget har utförts och vilka </w:t>
      </w:r>
      <w:r w:rsidR="00970F52" w:rsidRPr="00445D2A">
        <w:rPr>
          <w:color w:val="808080" w:themeColor="background1" w:themeShade="80"/>
          <w:sz w:val="24"/>
          <w:szCs w:val="24"/>
        </w:rPr>
        <w:t>diskussioner</w:t>
      </w:r>
      <w:r w:rsidR="00394232" w:rsidRPr="00445D2A">
        <w:rPr>
          <w:color w:val="808080" w:themeColor="background1" w:themeShade="80"/>
          <w:sz w:val="24"/>
          <w:szCs w:val="24"/>
        </w:rPr>
        <w:t xml:space="preserve"> som förts med uppdragsgivaren.</w:t>
      </w:r>
      <w:r w:rsidR="00905E0E" w:rsidRPr="00445D2A">
        <w:rPr>
          <w:color w:val="808080" w:themeColor="background1" w:themeShade="80"/>
          <w:sz w:val="24"/>
          <w:szCs w:val="24"/>
        </w:rPr>
        <w:t xml:space="preserve"> Obligatoriska dokument framgår</w:t>
      </w:r>
      <w:r w:rsidR="00B5250D">
        <w:rPr>
          <w:color w:val="808080" w:themeColor="background1" w:themeShade="80"/>
          <w:sz w:val="24"/>
          <w:szCs w:val="24"/>
        </w:rPr>
        <w:t xml:space="preserve"> </w:t>
      </w:r>
      <w:r w:rsidR="00310E8B">
        <w:rPr>
          <w:color w:val="808080" w:themeColor="background1" w:themeShade="80"/>
          <w:sz w:val="24"/>
          <w:szCs w:val="24"/>
        </w:rPr>
        <w:t xml:space="preserve">av </w:t>
      </w:r>
      <w:r w:rsidR="00310E8B" w:rsidRPr="00B5250D">
        <w:rPr>
          <w:color w:val="808080" w:themeColor="background1" w:themeShade="80"/>
          <w:sz w:val="24"/>
          <w:szCs w:val="24"/>
          <w:highlight w:val="yellow"/>
        </w:rPr>
        <w:t>kvalitetshandboken</w:t>
      </w:r>
      <w:r w:rsidR="00B5250D" w:rsidRPr="0052022B">
        <w:rPr>
          <w:color w:val="808080" w:themeColor="background1" w:themeShade="80"/>
          <w:sz w:val="24"/>
          <w:szCs w:val="24"/>
          <w:highlight w:val="yellow"/>
        </w:rPr>
        <w:t>/XX</w:t>
      </w:r>
      <w:r w:rsidR="00905E0E" w:rsidRPr="00445D2A">
        <w:rPr>
          <w:color w:val="808080" w:themeColor="background1" w:themeShade="80"/>
          <w:sz w:val="24"/>
          <w:szCs w:val="24"/>
        </w:rPr>
        <w:t>.</w:t>
      </w:r>
      <w:r w:rsidR="00905E0E" w:rsidRPr="00AE1250">
        <w:rPr>
          <w:sz w:val="24"/>
          <w:szCs w:val="24"/>
        </w:rPr>
        <w:t xml:space="preserve"> </w:t>
      </w:r>
    </w:p>
    <w:p w14:paraId="297ACAF7" w14:textId="197663D7" w:rsidR="00430344" w:rsidRDefault="00430344" w:rsidP="004E5FB3">
      <w:pPr>
        <w:rPr>
          <w:color w:val="808080" w:themeColor="background1" w:themeShade="80"/>
          <w:sz w:val="24"/>
          <w:szCs w:val="24"/>
        </w:rPr>
      </w:pPr>
      <w:r w:rsidRPr="00445D2A">
        <w:rPr>
          <w:color w:val="808080" w:themeColor="background1" w:themeShade="80"/>
          <w:sz w:val="24"/>
          <w:szCs w:val="24"/>
        </w:rPr>
        <w:t>Uppdragsansvarig ansvarar för att det enskilda uppdragets kvalitet uppfyller kraven och att nödvändiga kontroller av rimlighet utförs för uppdraget. Kvalitetssäkring av uppdraget ska dokumenteras enligt riktlinjer i</w:t>
      </w:r>
      <w:r w:rsidR="00310E8B">
        <w:rPr>
          <w:color w:val="808080" w:themeColor="background1" w:themeShade="80"/>
          <w:sz w:val="24"/>
          <w:szCs w:val="24"/>
        </w:rPr>
        <w:t xml:space="preserve"> </w:t>
      </w:r>
      <w:r w:rsidR="00310E8B" w:rsidRPr="0052022B">
        <w:rPr>
          <w:color w:val="808080" w:themeColor="background1" w:themeShade="80"/>
          <w:sz w:val="24"/>
          <w:szCs w:val="24"/>
          <w:highlight w:val="yellow"/>
        </w:rPr>
        <w:t>kvalitetshandboken/XX</w:t>
      </w:r>
      <w:r w:rsidR="00310E8B">
        <w:rPr>
          <w:color w:val="808080" w:themeColor="background1" w:themeShade="80"/>
          <w:sz w:val="24"/>
          <w:szCs w:val="24"/>
        </w:rPr>
        <w:t>.</w:t>
      </w:r>
    </w:p>
    <w:p w14:paraId="6DE0F1B7" w14:textId="77777777" w:rsidR="008860F5" w:rsidRPr="00445D2A" w:rsidRDefault="008860F5" w:rsidP="004E5FB3">
      <w:pPr>
        <w:rPr>
          <w:color w:val="808080" w:themeColor="background1" w:themeShade="80"/>
          <w:sz w:val="24"/>
          <w:szCs w:val="24"/>
        </w:rPr>
      </w:pPr>
    </w:p>
    <w:p w14:paraId="20D8033D" w14:textId="4280D902" w:rsidR="00AE588A" w:rsidRDefault="00AE588A" w:rsidP="00AE588A">
      <w:pPr>
        <w:pStyle w:val="Rubrik2"/>
      </w:pPr>
      <w:r>
        <w:t>4b Riktlinjer för kvalitetssäkring av organisationens kvalitetskontrollsystem</w:t>
      </w:r>
    </w:p>
    <w:p w14:paraId="64120C33" w14:textId="0F09710D" w:rsidR="00AE1250" w:rsidRPr="002B657D" w:rsidRDefault="00AA659D" w:rsidP="00AE1250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En grupp av särskilt </w:t>
      </w:r>
      <w:r w:rsidRPr="00236099">
        <w:rPr>
          <w:color w:val="808080" w:themeColor="background1" w:themeShade="80"/>
          <w:sz w:val="24"/>
          <w:szCs w:val="24"/>
        </w:rPr>
        <w:t>utsedda kvalitetkonsulter inom</w:t>
      </w:r>
      <w:r>
        <w:rPr>
          <w:color w:val="808080" w:themeColor="background1" w:themeShade="80"/>
          <w:sz w:val="24"/>
          <w:szCs w:val="24"/>
        </w:rPr>
        <w:t xml:space="preserve"> organisationen utses, för att säkerställa att </w:t>
      </w:r>
      <w:r w:rsidRPr="00AA659D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C77B52">
        <w:rPr>
          <w:color w:val="808080" w:themeColor="background1" w:themeShade="80"/>
          <w:sz w:val="24"/>
          <w:szCs w:val="24"/>
          <w:highlight w:val="yellow"/>
        </w:rPr>
        <w:t>byrån/lönebyrån</w:t>
      </w:r>
      <w:r w:rsidRPr="00AA659D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proofErr w:type="gramStart"/>
      <w:r w:rsidRPr="00AA659D">
        <w:rPr>
          <w:color w:val="808080" w:themeColor="background1" w:themeShade="80"/>
          <w:sz w:val="24"/>
          <w:szCs w:val="24"/>
          <w:highlight w:val="yellow"/>
        </w:rPr>
        <w:t>ABs</w:t>
      </w:r>
      <w:proofErr w:type="gramEnd"/>
      <w:r>
        <w:rPr>
          <w:color w:val="808080" w:themeColor="background1" w:themeShade="80"/>
          <w:sz w:val="24"/>
          <w:szCs w:val="24"/>
        </w:rPr>
        <w:t xml:space="preserve"> riktlinjer och rutiner efterlevs och att uppdragen håller hög kvalitet.</w:t>
      </w:r>
    </w:p>
    <w:p w14:paraId="3C3CBFAB" w14:textId="17E1E9CF" w:rsidR="00502964" w:rsidRPr="002B657D" w:rsidRDefault="00502964" w:rsidP="00AE1250">
      <w:pPr>
        <w:rPr>
          <w:color w:val="808080" w:themeColor="background1" w:themeShade="80"/>
          <w:sz w:val="24"/>
          <w:szCs w:val="24"/>
        </w:rPr>
      </w:pPr>
      <w:r w:rsidRPr="002B657D">
        <w:rPr>
          <w:color w:val="808080" w:themeColor="background1" w:themeShade="80"/>
          <w:sz w:val="24"/>
          <w:szCs w:val="24"/>
        </w:rPr>
        <w:t xml:space="preserve">Utsedd </w:t>
      </w:r>
      <w:r w:rsidRPr="00236099">
        <w:rPr>
          <w:color w:val="808080" w:themeColor="background1" w:themeShade="80"/>
          <w:sz w:val="24"/>
          <w:szCs w:val="24"/>
        </w:rPr>
        <w:t>kvalitetskonsult</w:t>
      </w:r>
      <w:r w:rsidRPr="002B657D">
        <w:rPr>
          <w:color w:val="808080" w:themeColor="background1" w:themeShade="80"/>
          <w:sz w:val="24"/>
          <w:szCs w:val="24"/>
        </w:rPr>
        <w:t xml:space="preserve"> ska ha genomgått intern kvalitetskontroll med godkänt resultat.</w:t>
      </w:r>
      <w:r w:rsidR="0029035A" w:rsidRPr="002B657D">
        <w:rPr>
          <w:color w:val="808080" w:themeColor="background1" w:themeShade="80"/>
          <w:sz w:val="24"/>
          <w:szCs w:val="24"/>
        </w:rPr>
        <w:t xml:space="preserve"> </w:t>
      </w:r>
    </w:p>
    <w:p w14:paraId="50D35FEC" w14:textId="31C2EB0C" w:rsidR="0029035A" w:rsidRPr="002B657D" w:rsidRDefault="0029035A" w:rsidP="00AE1250">
      <w:pPr>
        <w:rPr>
          <w:color w:val="808080" w:themeColor="background1" w:themeShade="80"/>
          <w:sz w:val="24"/>
          <w:szCs w:val="24"/>
        </w:rPr>
      </w:pPr>
      <w:r w:rsidRPr="008704B5">
        <w:rPr>
          <w:color w:val="808080" w:themeColor="background1" w:themeShade="80"/>
          <w:sz w:val="24"/>
          <w:szCs w:val="24"/>
          <w:highlight w:val="yellow"/>
        </w:rPr>
        <w:t>En ansvarig person</w:t>
      </w:r>
      <w:r w:rsidR="008704B5">
        <w:rPr>
          <w:color w:val="808080" w:themeColor="background1" w:themeShade="80"/>
          <w:sz w:val="24"/>
          <w:szCs w:val="24"/>
          <w:highlight w:val="yellow"/>
        </w:rPr>
        <w:t>/</w:t>
      </w:r>
      <w:r w:rsidR="00AA659D" w:rsidRPr="008704B5">
        <w:rPr>
          <w:color w:val="808080" w:themeColor="background1" w:themeShade="80"/>
          <w:sz w:val="24"/>
          <w:szCs w:val="24"/>
          <w:highlight w:val="yellow"/>
        </w:rPr>
        <w:t>Kvalitetschef/Kvalitetsansvarig</w:t>
      </w:r>
      <w:r w:rsidRPr="002B657D">
        <w:rPr>
          <w:color w:val="808080" w:themeColor="background1" w:themeShade="80"/>
          <w:sz w:val="24"/>
          <w:szCs w:val="24"/>
        </w:rPr>
        <w:t xml:space="preserve"> utses av </w:t>
      </w:r>
      <w:r w:rsidRPr="002B657D">
        <w:rPr>
          <w:color w:val="808080" w:themeColor="background1" w:themeShade="80"/>
          <w:sz w:val="24"/>
          <w:szCs w:val="24"/>
          <w:highlight w:val="yellow"/>
        </w:rPr>
        <w:t>V</w:t>
      </w:r>
      <w:r w:rsidR="00AA659D">
        <w:rPr>
          <w:color w:val="808080" w:themeColor="background1" w:themeShade="80"/>
          <w:sz w:val="24"/>
          <w:szCs w:val="24"/>
          <w:highlight w:val="yellow"/>
        </w:rPr>
        <w:t>d</w:t>
      </w:r>
      <w:r w:rsidR="00310E8B" w:rsidRPr="00310E8B">
        <w:rPr>
          <w:color w:val="808080" w:themeColor="background1" w:themeShade="80"/>
          <w:sz w:val="24"/>
          <w:szCs w:val="24"/>
          <w:highlight w:val="yellow"/>
        </w:rPr>
        <w:t>/XX</w:t>
      </w:r>
      <w:r w:rsidR="009306BE" w:rsidRPr="002B657D">
        <w:rPr>
          <w:color w:val="808080" w:themeColor="background1" w:themeShade="80"/>
          <w:sz w:val="24"/>
          <w:szCs w:val="24"/>
        </w:rPr>
        <w:t xml:space="preserve"> som därefter formar kvalitetskontrollgruppen. Gruppens deltagare ska vara senior</w:t>
      </w:r>
      <w:r w:rsidR="00AA659D">
        <w:rPr>
          <w:color w:val="808080" w:themeColor="background1" w:themeShade="80"/>
          <w:sz w:val="24"/>
          <w:szCs w:val="24"/>
        </w:rPr>
        <w:t xml:space="preserve">a </w:t>
      </w:r>
      <w:r w:rsidR="009306BE" w:rsidRPr="002B657D">
        <w:rPr>
          <w:color w:val="808080" w:themeColor="background1" w:themeShade="80"/>
          <w:sz w:val="24"/>
          <w:szCs w:val="24"/>
        </w:rPr>
        <w:t xml:space="preserve">konsulter </w:t>
      </w:r>
      <w:r w:rsidR="00AA659D">
        <w:rPr>
          <w:color w:val="808080" w:themeColor="background1" w:themeShade="80"/>
          <w:sz w:val="24"/>
          <w:szCs w:val="24"/>
        </w:rPr>
        <w:t>som har</w:t>
      </w:r>
      <w:r w:rsidR="00517A7F" w:rsidRPr="002B657D">
        <w:rPr>
          <w:color w:val="808080" w:themeColor="background1" w:themeShade="80"/>
          <w:sz w:val="24"/>
          <w:szCs w:val="24"/>
        </w:rPr>
        <w:t xml:space="preserve"> bred och kvalificerad erfarenhet av redovisning respektive lönehantering.</w:t>
      </w:r>
    </w:p>
    <w:p w14:paraId="5AEE31E2" w14:textId="6F4EAB76" w:rsidR="00DB291A" w:rsidRPr="002B657D" w:rsidRDefault="00DB291A" w:rsidP="00AE1250">
      <w:pPr>
        <w:rPr>
          <w:color w:val="808080" w:themeColor="background1" w:themeShade="80"/>
          <w:sz w:val="24"/>
          <w:szCs w:val="24"/>
        </w:rPr>
      </w:pPr>
      <w:r w:rsidRPr="008704B5">
        <w:rPr>
          <w:color w:val="808080" w:themeColor="background1" w:themeShade="80"/>
          <w:sz w:val="24"/>
          <w:szCs w:val="24"/>
        </w:rPr>
        <w:t>Ansvar</w:t>
      </w:r>
      <w:r w:rsidR="005F37F5">
        <w:rPr>
          <w:color w:val="808080" w:themeColor="background1" w:themeShade="80"/>
          <w:sz w:val="24"/>
          <w:szCs w:val="24"/>
        </w:rPr>
        <w:t>ig</w:t>
      </w:r>
      <w:r w:rsidRPr="002B657D">
        <w:rPr>
          <w:color w:val="808080" w:themeColor="background1" w:themeShade="80"/>
          <w:sz w:val="24"/>
          <w:szCs w:val="24"/>
        </w:rPr>
        <w:t xml:space="preserve"> för kvalitetsarbetet </w:t>
      </w:r>
      <w:r w:rsidR="00FD504A" w:rsidRPr="002B657D">
        <w:rPr>
          <w:color w:val="808080" w:themeColor="background1" w:themeShade="80"/>
          <w:sz w:val="24"/>
          <w:szCs w:val="24"/>
        </w:rPr>
        <w:t xml:space="preserve">ska se till att </w:t>
      </w:r>
      <w:r w:rsidR="00AA659D">
        <w:rPr>
          <w:color w:val="808080" w:themeColor="background1" w:themeShade="80"/>
          <w:sz w:val="24"/>
          <w:szCs w:val="24"/>
        </w:rPr>
        <w:t>n</w:t>
      </w:r>
      <w:r w:rsidR="00FD504A" w:rsidRPr="002B657D">
        <w:rPr>
          <w:color w:val="808080" w:themeColor="background1" w:themeShade="80"/>
          <w:sz w:val="24"/>
          <w:szCs w:val="24"/>
        </w:rPr>
        <w:t>ya medarbetare i kv</w:t>
      </w:r>
      <w:r w:rsidR="007A6DF7" w:rsidRPr="002B657D">
        <w:rPr>
          <w:color w:val="808080" w:themeColor="background1" w:themeShade="80"/>
          <w:sz w:val="24"/>
          <w:szCs w:val="24"/>
        </w:rPr>
        <w:t>a</w:t>
      </w:r>
      <w:r w:rsidR="00FD504A" w:rsidRPr="002B657D">
        <w:rPr>
          <w:color w:val="808080" w:themeColor="background1" w:themeShade="80"/>
          <w:sz w:val="24"/>
          <w:szCs w:val="24"/>
        </w:rPr>
        <w:t xml:space="preserve">litetskontrollgruppen genomgår en </w:t>
      </w:r>
      <w:r w:rsidR="007A6DF7" w:rsidRPr="002B657D">
        <w:rPr>
          <w:color w:val="808080" w:themeColor="background1" w:themeShade="80"/>
          <w:sz w:val="24"/>
          <w:szCs w:val="24"/>
        </w:rPr>
        <w:t>grundutbildning</w:t>
      </w:r>
      <w:r w:rsidR="00FD504A" w:rsidRPr="002B657D">
        <w:rPr>
          <w:color w:val="808080" w:themeColor="background1" w:themeShade="80"/>
          <w:sz w:val="24"/>
          <w:szCs w:val="24"/>
        </w:rPr>
        <w:t xml:space="preserve"> i kvalitetssäkring och kvalitetskontroll. Årlige</w:t>
      </w:r>
      <w:r w:rsidR="007A6DF7" w:rsidRPr="002B657D">
        <w:rPr>
          <w:color w:val="808080" w:themeColor="background1" w:themeShade="80"/>
          <w:sz w:val="24"/>
          <w:szCs w:val="24"/>
        </w:rPr>
        <w:t>n ska ansvarig även kontrollera att utsedda medarbetare inom kvalitetskontrollgruppen genomgår nödvändig vidareutbildning.</w:t>
      </w:r>
    </w:p>
    <w:p w14:paraId="3AC0DDF6" w14:textId="5F2056BE" w:rsidR="00085DF5" w:rsidRDefault="00B95E93" w:rsidP="00AE1250">
      <w:pPr>
        <w:rPr>
          <w:color w:val="808080" w:themeColor="background1" w:themeShade="80"/>
          <w:sz w:val="24"/>
          <w:szCs w:val="24"/>
        </w:rPr>
      </w:pPr>
      <w:r w:rsidRPr="008704B5">
        <w:rPr>
          <w:color w:val="808080" w:themeColor="background1" w:themeShade="80"/>
          <w:sz w:val="24"/>
          <w:szCs w:val="24"/>
        </w:rPr>
        <w:lastRenderedPageBreak/>
        <w:t>Ansvarig</w:t>
      </w:r>
      <w:r w:rsidRPr="002B657D">
        <w:rPr>
          <w:color w:val="808080" w:themeColor="background1" w:themeShade="80"/>
          <w:sz w:val="24"/>
          <w:szCs w:val="24"/>
        </w:rPr>
        <w:t xml:space="preserve"> för kvalitetskont</w:t>
      </w:r>
      <w:r w:rsidR="00F65934" w:rsidRPr="002B657D">
        <w:rPr>
          <w:color w:val="808080" w:themeColor="background1" w:themeShade="80"/>
          <w:sz w:val="24"/>
          <w:szCs w:val="24"/>
        </w:rPr>
        <w:t>ro</w:t>
      </w:r>
      <w:r w:rsidRPr="002B657D">
        <w:rPr>
          <w:color w:val="808080" w:themeColor="background1" w:themeShade="80"/>
          <w:sz w:val="24"/>
          <w:szCs w:val="24"/>
        </w:rPr>
        <w:t>l</w:t>
      </w:r>
      <w:r w:rsidR="008704B5">
        <w:rPr>
          <w:color w:val="808080" w:themeColor="background1" w:themeShade="80"/>
          <w:sz w:val="24"/>
          <w:szCs w:val="24"/>
        </w:rPr>
        <w:t>lsystemet</w:t>
      </w:r>
      <w:r w:rsidRPr="002B657D">
        <w:rPr>
          <w:color w:val="808080" w:themeColor="background1" w:themeShade="80"/>
          <w:sz w:val="24"/>
          <w:szCs w:val="24"/>
        </w:rPr>
        <w:t xml:space="preserve"> ansvarar för att detaljerade kontrollprogram (che</w:t>
      </w:r>
      <w:r w:rsidR="00F65934" w:rsidRPr="002B657D">
        <w:rPr>
          <w:color w:val="808080" w:themeColor="background1" w:themeShade="80"/>
          <w:sz w:val="24"/>
          <w:szCs w:val="24"/>
        </w:rPr>
        <w:t>c</w:t>
      </w:r>
      <w:r w:rsidRPr="002B657D">
        <w:rPr>
          <w:color w:val="808080" w:themeColor="background1" w:themeShade="80"/>
          <w:sz w:val="24"/>
          <w:szCs w:val="24"/>
        </w:rPr>
        <w:t>klistor</w:t>
      </w:r>
      <w:r w:rsidR="00660366">
        <w:rPr>
          <w:color w:val="808080" w:themeColor="background1" w:themeShade="80"/>
          <w:sz w:val="24"/>
          <w:szCs w:val="24"/>
        </w:rPr>
        <w:t xml:space="preserve"> </w:t>
      </w:r>
      <w:r w:rsidR="00660366" w:rsidRPr="008D0D4B">
        <w:rPr>
          <w:color w:val="808080" w:themeColor="background1" w:themeShade="80"/>
          <w:sz w:val="24"/>
          <w:szCs w:val="24"/>
        </w:rPr>
        <w:t xml:space="preserve">eller motsvarande system som specificerar de områden som granskas </w:t>
      </w:r>
      <w:r w:rsidR="004E05E7" w:rsidRPr="008D0D4B">
        <w:rPr>
          <w:color w:val="808080" w:themeColor="background1" w:themeShade="80"/>
          <w:sz w:val="24"/>
          <w:szCs w:val="24"/>
        </w:rPr>
        <w:t>både</w:t>
      </w:r>
      <w:r w:rsidR="007D4281">
        <w:rPr>
          <w:color w:val="808080" w:themeColor="background1" w:themeShade="80"/>
          <w:sz w:val="24"/>
          <w:szCs w:val="24"/>
        </w:rPr>
        <w:t xml:space="preserve"> vid</w:t>
      </w:r>
      <w:r w:rsidRPr="002B657D">
        <w:rPr>
          <w:color w:val="808080" w:themeColor="background1" w:themeShade="80"/>
          <w:sz w:val="24"/>
          <w:szCs w:val="24"/>
        </w:rPr>
        <w:t xml:space="preserve"> allmän kontroll och </w:t>
      </w:r>
      <w:r w:rsidR="007D4281">
        <w:rPr>
          <w:color w:val="808080" w:themeColor="background1" w:themeShade="80"/>
          <w:sz w:val="24"/>
          <w:szCs w:val="24"/>
        </w:rPr>
        <w:t xml:space="preserve">vid </w:t>
      </w:r>
      <w:r w:rsidRPr="002B657D">
        <w:rPr>
          <w:color w:val="808080" w:themeColor="background1" w:themeShade="80"/>
          <w:sz w:val="24"/>
          <w:szCs w:val="24"/>
        </w:rPr>
        <w:t>uppdragskontroll</w:t>
      </w:r>
      <w:r w:rsidR="00F65934" w:rsidRPr="002B657D">
        <w:rPr>
          <w:color w:val="808080" w:themeColor="background1" w:themeShade="80"/>
          <w:sz w:val="24"/>
          <w:szCs w:val="24"/>
        </w:rPr>
        <w:t xml:space="preserve">) upprättas och hålls uppdaterade. </w:t>
      </w:r>
    </w:p>
    <w:p w14:paraId="04AF9203" w14:textId="228B659C" w:rsidR="00364825" w:rsidRDefault="00EC7924" w:rsidP="00AE1250">
      <w:pPr>
        <w:rPr>
          <w:color w:val="808080" w:themeColor="background1" w:themeShade="80"/>
          <w:sz w:val="24"/>
          <w:szCs w:val="24"/>
        </w:rPr>
      </w:pPr>
      <w:r w:rsidRPr="008704B5">
        <w:rPr>
          <w:color w:val="808080" w:themeColor="background1" w:themeShade="80"/>
          <w:sz w:val="24"/>
          <w:szCs w:val="24"/>
        </w:rPr>
        <w:t>Ansvarig</w:t>
      </w:r>
      <w:r>
        <w:rPr>
          <w:color w:val="808080" w:themeColor="background1" w:themeShade="80"/>
          <w:sz w:val="24"/>
          <w:szCs w:val="24"/>
        </w:rPr>
        <w:t xml:space="preserve"> för kvalitetskontroll</w:t>
      </w:r>
      <w:r w:rsidR="008704B5">
        <w:rPr>
          <w:color w:val="808080" w:themeColor="background1" w:themeShade="80"/>
          <w:sz w:val="24"/>
          <w:szCs w:val="24"/>
        </w:rPr>
        <w:t>systemet</w:t>
      </w:r>
      <w:r>
        <w:rPr>
          <w:color w:val="808080" w:themeColor="background1" w:themeShade="80"/>
          <w:sz w:val="24"/>
          <w:szCs w:val="24"/>
        </w:rPr>
        <w:t xml:space="preserve"> ska </w:t>
      </w:r>
      <w:r w:rsidRPr="008835CF">
        <w:rPr>
          <w:color w:val="808080" w:themeColor="background1" w:themeShade="80"/>
          <w:sz w:val="24"/>
          <w:szCs w:val="24"/>
          <w:highlight w:val="cyan"/>
        </w:rPr>
        <w:t>föra förteckning över alla auktoriserade redovisningskonsulter och auk</w:t>
      </w:r>
      <w:r w:rsidR="00D364F5" w:rsidRPr="008835CF">
        <w:rPr>
          <w:color w:val="808080" w:themeColor="background1" w:themeShade="80"/>
          <w:sz w:val="24"/>
          <w:szCs w:val="24"/>
          <w:highlight w:val="cyan"/>
        </w:rPr>
        <w:t>t</w:t>
      </w:r>
      <w:r w:rsidRPr="008835CF">
        <w:rPr>
          <w:color w:val="808080" w:themeColor="background1" w:themeShade="80"/>
          <w:sz w:val="24"/>
          <w:szCs w:val="24"/>
          <w:highlight w:val="cyan"/>
        </w:rPr>
        <w:t>oriserade lönekonsulter</w:t>
      </w:r>
      <w:r>
        <w:rPr>
          <w:color w:val="808080" w:themeColor="background1" w:themeShade="80"/>
          <w:sz w:val="24"/>
          <w:szCs w:val="24"/>
        </w:rPr>
        <w:t xml:space="preserve"> </w:t>
      </w:r>
      <w:r w:rsidR="00D364F5">
        <w:rPr>
          <w:color w:val="808080" w:themeColor="background1" w:themeShade="80"/>
          <w:sz w:val="24"/>
          <w:szCs w:val="24"/>
        </w:rPr>
        <w:t xml:space="preserve">på </w:t>
      </w:r>
      <w:r w:rsidR="00D364F5" w:rsidRPr="00D364F5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A42708">
        <w:rPr>
          <w:color w:val="808080" w:themeColor="background1" w:themeShade="80"/>
          <w:sz w:val="24"/>
          <w:szCs w:val="24"/>
          <w:highlight w:val="yellow"/>
        </w:rPr>
        <w:t>byrån/lön</w:t>
      </w:r>
      <w:r w:rsidR="00FB3636">
        <w:rPr>
          <w:color w:val="808080" w:themeColor="background1" w:themeShade="80"/>
          <w:sz w:val="24"/>
          <w:szCs w:val="24"/>
          <w:highlight w:val="yellow"/>
        </w:rPr>
        <w:t>e</w:t>
      </w:r>
      <w:r w:rsidR="00A42708">
        <w:rPr>
          <w:color w:val="808080" w:themeColor="background1" w:themeShade="80"/>
          <w:sz w:val="24"/>
          <w:szCs w:val="24"/>
          <w:highlight w:val="yellow"/>
        </w:rPr>
        <w:t>byrån</w:t>
      </w:r>
      <w:r w:rsidR="00D364F5" w:rsidRPr="00D364F5">
        <w:rPr>
          <w:color w:val="808080" w:themeColor="background1" w:themeShade="80"/>
          <w:sz w:val="24"/>
          <w:szCs w:val="24"/>
          <w:highlight w:val="yellow"/>
        </w:rPr>
        <w:t>.</w:t>
      </w:r>
    </w:p>
    <w:p w14:paraId="0C3001E2" w14:textId="5E1CA633" w:rsidR="00003D5B" w:rsidRDefault="00003D5B" w:rsidP="00AE1250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Denna förteckning ska även </w:t>
      </w:r>
      <w:r w:rsidRPr="008835CF">
        <w:rPr>
          <w:color w:val="808080" w:themeColor="background1" w:themeShade="80"/>
          <w:sz w:val="24"/>
          <w:szCs w:val="24"/>
          <w:highlight w:val="cyan"/>
        </w:rPr>
        <w:t>innehålla uppgifter om när varje redovisnings</w:t>
      </w:r>
      <w:r w:rsidR="00B40F06" w:rsidRPr="008835CF">
        <w:rPr>
          <w:color w:val="808080" w:themeColor="background1" w:themeShade="80"/>
          <w:sz w:val="24"/>
          <w:szCs w:val="24"/>
          <w:highlight w:val="cyan"/>
        </w:rPr>
        <w:t>-</w:t>
      </w:r>
      <w:r w:rsidR="0041084A" w:rsidRPr="008835CF">
        <w:rPr>
          <w:color w:val="808080" w:themeColor="background1" w:themeShade="80"/>
          <w:sz w:val="24"/>
          <w:szCs w:val="24"/>
          <w:highlight w:val="cyan"/>
        </w:rPr>
        <w:t xml:space="preserve"> </w:t>
      </w:r>
      <w:r w:rsidRPr="008835CF">
        <w:rPr>
          <w:color w:val="808080" w:themeColor="background1" w:themeShade="80"/>
          <w:sz w:val="24"/>
          <w:szCs w:val="24"/>
          <w:highlight w:val="cyan"/>
        </w:rPr>
        <w:t>respektive lönekonsult granskats och resultat av dessa granskningar</w:t>
      </w:r>
      <w:r>
        <w:rPr>
          <w:color w:val="808080" w:themeColor="background1" w:themeShade="80"/>
          <w:sz w:val="24"/>
          <w:szCs w:val="24"/>
        </w:rPr>
        <w:t>, samt uppgift om när kommande granskning beräknas ske. Aukt</w:t>
      </w:r>
      <w:r w:rsidR="00B34214">
        <w:rPr>
          <w:color w:val="808080" w:themeColor="background1" w:themeShade="80"/>
          <w:sz w:val="24"/>
          <w:szCs w:val="24"/>
        </w:rPr>
        <w:t xml:space="preserve">oriserade konsulter inom redovisning respektive lön ska granskas minst var </w:t>
      </w:r>
      <w:r w:rsidR="00BC77E0" w:rsidRPr="00BC77E0">
        <w:rPr>
          <w:color w:val="808080" w:themeColor="background1" w:themeShade="80"/>
          <w:sz w:val="24"/>
          <w:szCs w:val="24"/>
          <w:highlight w:val="yellow"/>
        </w:rPr>
        <w:t>6</w:t>
      </w:r>
      <w:r w:rsidR="00B34214" w:rsidRPr="00BC77E0">
        <w:rPr>
          <w:color w:val="808080" w:themeColor="background1" w:themeShade="80"/>
          <w:sz w:val="24"/>
          <w:szCs w:val="24"/>
          <w:highlight w:val="yellow"/>
        </w:rPr>
        <w:t>:e</w:t>
      </w:r>
      <w:r w:rsidR="00B34214">
        <w:rPr>
          <w:color w:val="808080" w:themeColor="background1" w:themeShade="80"/>
          <w:sz w:val="24"/>
          <w:szCs w:val="24"/>
        </w:rPr>
        <w:t xml:space="preserve"> år.</w:t>
      </w:r>
    </w:p>
    <w:p w14:paraId="6B2CD6DC" w14:textId="052B0BBA" w:rsidR="002B657D" w:rsidRDefault="002B657D" w:rsidP="00AE1250">
      <w:pPr>
        <w:rPr>
          <w:color w:val="808080" w:themeColor="background1" w:themeShade="80"/>
          <w:sz w:val="24"/>
          <w:szCs w:val="24"/>
        </w:rPr>
      </w:pPr>
      <w:r w:rsidRPr="008704B5">
        <w:rPr>
          <w:color w:val="808080" w:themeColor="background1" w:themeShade="80"/>
          <w:sz w:val="24"/>
          <w:szCs w:val="24"/>
        </w:rPr>
        <w:t>Ansvarig f</w:t>
      </w:r>
      <w:r>
        <w:rPr>
          <w:color w:val="808080" w:themeColor="background1" w:themeShade="80"/>
          <w:sz w:val="24"/>
          <w:szCs w:val="24"/>
        </w:rPr>
        <w:t>ör kvalitetskontroll</w:t>
      </w:r>
      <w:r w:rsidR="008704B5">
        <w:rPr>
          <w:color w:val="808080" w:themeColor="background1" w:themeShade="80"/>
          <w:sz w:val="24"/>
          <w:szCs w:val="24"/>
        </w:rPr>
        <w:t>systemet</w:t>
      </w:r>
      <w:r>
        <w:rPr>
          <w:color w:val="808080" w:themeColor="background1" w:themeShade="80"/>
          <w:sz w:val="24"/>
          <w:szCs w:val="24"/>
        </w:rPr>
        <w:t xml:space="preserve"> ska i god tid in</w:t>
      </w:r>
      <w:r w:rsidR="00E30D35">
        <w:rPr>
          <w:color w:val="808080" w:themeColor="background1" w:themeShade="80"/>
          <w:sz w:val="24"/>
          <w:szCs w:val="24"/>
        </w:rPr>
        <w:t>f</w:t>
      </w:r>
      <w:r>
        <w:rPr>
          <w:color w:val="808080" w:themeColor="background1" w:themeShade="80"/>
          <w:sz w:val="24"/>
          <w:szCs w:val="24"/>
        </w:rPr>
        <w:t xml:space="preserve">ormera respektive </w:t>
      </w:r>
      <w:r w:rsidR="0041084A" w:rsidRPr="002B657D">
        <w:rPr>
          <w:color w:val="808080" w:themeColor="background1" w:themeShade="80"/>
          <w:sz w:val="24"/>
          <w:szCs w:val="24"/>
          <w:highlight w:val="yellow"/>
        </w:rPr>
        <w:t xml:space="preserve">XX </w:t>
      </w:r>
      <w:r w:rsidR="0041084A">
        <w:rPr>
          <w:color w:val="808080" w:themeColor="background1" w:themeShade="80"/>
          <w:sz w:val="24"/>
          <w:szCs w:val="24"/>
        </w:rPr>
        <w:t>om</w:t>
      </w:r>
      <w:r>
        <w:rPr>
          <w:color w:val="808080" w:themeColor="background1" w:themeShade="80"/>
          <w:sz w:val="24"/>
          <w:szCs w:val="24"/>
        </w:rPr>
        <w:t xml:space="preserve"> när </w:t>
      </w:r>
      <w:r w:rsidR="00E30D35">
        <w:rPr>
          <w:color w:val="808080" w:themeColor="background1" w:themeShade="80"/>
          <w:sz w:val="24"/>
          <w:szCs w:val="24"/>
        </w:rPr>
        <w:t xml:space="preserve">kvalitetskontroll planeras på respektive </w:t>
      </w:r>
      <w:r w:rsidR="00BC77E0" w:rsidRPr="007408F8">
        <w:rPr>
          <w:color w:val="808080" w:themeColor="background1" w:themeShade="80"/>
          <w:sz w:val="24"/>
          <w:szCs w:val="24"/>
          <w:highlight w:val="yellow"/>
        </w:rPr>
        <w:t>affärsområde</w:t>
      </w:r>
      <w:r w:rsidR="00BC77E0">
        <w:rPr>
          <w:color w:val="808080" w:themeColor="background1" w:themeShade="80"/>
          <w:sz w:val="24"/>
          <w:szCs w:val="24"/>
          <w:highlight w:val="yellow"/>
        </w:rPr>
        <w:t>/</w:t>
      </w:r>
      <w:r w:rsidR="00BC77E0" w:rsidRPr="007408F8">
        <w:rPr>
          <w:color w:val="808080" w:themeColor="background1" w:themeShade="80"/>
          <w:sz w:val="24"/>
          <w:szCs w:val="24"/>
          <w:highlight w:val="yellow"/>
        </w:rPr>
        <w:t>lokalkontor/enhet/XX</w:t>
      </w:r>
      <w:r w:rsidR="00BC77E0">
        <w:rPr>
          <w:color w:val="808080" w:themeColor="background1" w:themeShade="80"/>
          <w:sz w:val="24"/>
          <w:szCs w:val="24"/>
        </w:rPr>
        <w:t xml:space="preserve"> </w:t>
      </w:r>
      <w:r w:rsidR="00E30D35">
        <w:rPr>
          <w:color w:val="808080" w:themeColor="background1" w:themeShade="80"/>
          <w:sz w:val="24"/>
          <w:szCs w:val="24"/>
        </w:rPr>
        <w:t>och hur kvalitetskontrollen kommer att genomföras.</w:t>
      </w:r>
    </w:p>
    <w:p w14:paraId="2528A4E7" w14:textId="2233FC19" w:rsidR="00E30D35" w:rsidRDefault="00351DD0" w:rsidP="00AE1250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Kvalitetskontrollgruppen väljer självständigt </w:t>
      </w:r>
      <w:r w:rsidR="00103D73">
        <w:rPr>
          <w:color w:val="808080" w:themeColor="background1" w:themeShade="80"/>
          <w:sz w:val="24"/>
          <w:szCs w:val="24"/>
        </w:rPr>
        <w:t>vilka medarbetare och</w:t>
      </w:r>
      <w:r>
        <w:rPr>
          <w:color w:val="808080" w:themeColor="background1" w:themeShade="80"/>
          <w:sz w:val="24"/>
          <w:szCs w:val="24"/>
        </w:rPr>
        <w:t xml:space="preserve"> uppdrag </w:t>
      </w:r>
      <w:r w:rsidR="008704B5">
        <w:rPr>
          <w:color w:val="808080" w:themeColor="background1" w:themeShade="80"/>
          <w:sz w:val="24"/>
          <w:szCs w:val="24"/>
        </w:rPr>
        <w:t xml:space="preserve">som ska granskas samt med </w:t>
      </w:r>
      <w:r>
        <w:rPr>
          <w:color w:val="808080" w:themeColor="background1" w:themeShade="80"/>
          <w:sz w:val="24"/>
          <w:szCs w:val="24"/>
        </w:rPr>
        <w:t>vilken frekvens</w:t>
      </w:r>
      <w:r w:rsidR="00103D73">
        <w:rPr>
          <w:color w:val="808080" w:themeColor="background1" w:themeShade="80"/>
          <w:sz w:val="24"/>
          <w:szCs w:val="24"/>
        </w:rPr>
        <w:t xml:space="preserve"> detta ska ske.</w:t>
      </w:r>
    </w:p>
    <w:p w14:paraId="35ACC7C5" w14:textId="4B9E3F37" w:rsidR="00351DD0" w:rsidRDefault="000F1BCD" w:rsidP="00AE1250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Kvalitetskontrollen</w:t>
      </w:r>
      <w:r w:rsidR="00351DD0">
        <w:rPr>
          <w:color w:val="808080" w:themeColor="background1" w:themeShade="80"/>
          <w:sz w:val="24"/>
          <w:szCs w:val="24"/>
        </w:rPr>
        <w:t xml:space="preserve"> omfattar allmänna kontroller av </w:t>
      </w:r>
      <w:r w:rsidR="00F25568" w:rsidRPr="007408F8">
        <w:rPr>
          <w:color w:val="808080" w:themeColor="background1" w:themeShade="80"/>
          <w:sz w:val="24"/>
          <w:szCs w:val="24"/>
          <w:highlight w:val="yellow"/>
        </w:rPr>
        <w:t>affärsområd</w:t>
      </w:r>
      <w:r w:rsidR="00103D73">
        <w:rPr>
          <w:color w:val="808080" w:themeColor="background1" w:themeShade="80"/>
          <w:sz w:val="24"/>
          <w:szCs w:val="24"/>
          <w:highlight w:val="yellow"/>
        </w:rPr>
        <w:t>ets</w:t>
      </w:r>
      <w:r w:rsidR="00F25568">
        <w:rPr>
          <w:color w:val="808080" w:themeColor="background1" w:themeShade="80"/>
          <w:sz w:val="24"/>
          <w:szCs w:val="24"/>
          <w:highlight w:val="yellow"/>
        </w:rPr>
        <w:t>/</w:t>
      </w:r>
      <w:r w:rsidR="00F25568" w:rsidRPr="007408F8">
        <w:rPr>
          <w:color w:val="808080" w:themeColor="background1" w:themeShade="80"/>
          <w:sz w:val="24"/>
          <w:szCs w:val="24"/>
          <w:highlight w:val="yellow"/>
        </w:rPr>
        <w:t>lokalkontor</w:t>
      </w:r>
      <w:r w:rsidR="00103D73">
        <w:rPr>
          <w:color w:val="808080" w:themeColor="background1" w:themeShade="80"/>
          <w:sz w:val="24"/>
          <w:szCs w:val="24"/>
          <w:highlight w:val="yellow"/>
        </w:rPr>
        <w:t>ets</w:t>
      </w:r>
      <w:r w:rsidR="00F25568" w:rsidRPr="007408F8">
        <w:rPr>
          <w:color w:val="808080" w:themeColor="background1" w:themeShade="80"/>
          <w:sz w:val="24"/>
          <w:szCs w:val="24"/>
          <w:highlight w:val="yellow"/>
        </w:rPr>
        <w:t>/</w:t>
      </w:r>
      <w:r w:rsidR="00103D73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r w:rsidR="00F25568" w:rsidRPr="007408F8">
        <w:rPr>
          <w:color w:val="808080" w:themeColor="background1" w:themeShade="80"/>
          <w:sz w:val="24"/>
          <w:szCs w:val="24"/>
          <w:highlight w:val="yellow"/>
        </w:rPr>
        <w:t>enhet</w:t>
      </w:r>
      <w:r w:rsidR="00103D73">
        <w:rPr>
          <w:color w:val="808080" w:themeColor="background1" w:themeShade="80"/>
          <w:sz w:val="24"/>
          <w:szCs w:val="24"/>
          <w:highlight w:val="yellow"/>
        </w:rPr>
        <w:t>ens</w:t>
      </w:r>
      <w:r w:rsidR="00F25568" w:rsidRPr="007408F8">
        <w:rPr>
          <w:color w:val="808080" w:themeColor="background1" w:themeShade="80"/>
          <w:sz w:val="24"/>
          <w:szCs w:val="24"/>
          <w:highlight w:val="yellow"/>
        </w:rPr>
        <w:t>/XX</w:t>
      </w:r>
      <w:r w:rsidR="00F25568">
        <w:rPr>
          <w:color w:val="808080" w:themeColor="background1" w:themeShade="80"/>
          <w:sz w:val="24"/>
          <w:szCs w:val="24"/>
        </w:rPr>
        <w:t xml:space="preserve"> </w:t>
      </w:r>
      <w:r w:rsidR="00436D0A">
        <w:rPr>
          <w:color w:val="808080" w:themeColor="background1" w:themeShade="80"/>
          <w:sz w:val="24"/>
          <w:szCs w:val="24"/>
        </w:rPr>
        <w:t>rutiner sa</w:t>
      </w:r>
      <w:r w:rsidR="00974EA4">
        <w:rPr>
          <w:color w:val="808080" w:themeColor="background1" w:themeShade="80"/>
          <w:sz w:val="24"/>
          <w:szCs w:val="24"/>
        </w:rPr>
        <w:t>m</w:t>
      </w:r>
      <w:r w:rsidR="00436D0A">
        <w:rPr>
          <w:color w:val="808080" w:themeColor="background1" w:themeShade="80"/>
          <w:sz w:val="24"/>
          <w:szCs w:val="24"/>
        </w:rPr>
        <w:t>t uppdragskontroller för de medar</w:t>
      </w:r>
      <w:r w:rsidR="003D4EEE">
        <w:rPr>
          <w:color w:val="808080" w:themeColor="background1" w:themeShade="80"/>
          <w:sz w:val="24"/>
          <w:szCs w:val="24"/>
        </w:rPr>
        <w:t xml:space="preserve">betare som arbetar inom </w:t>
      </w:r>
      <w:r w:rsidR="00F25568" w:rsidRPr="007408F8">
        <w:rPr>
          <w:color w:val="808080" w:themeColor="background1" w:themeShade="80"/>
          <w:sz w:val="24"/>
          <w:szCs w:val="24"/>
          <w:highlight w:val="yellow"/>
        </w:rPr>
        <w:t>affärsområde</w:t>
      </w:r>
      <w:r w:rsidR="00103D73">
        <w:rPr>
          <w:color w:val="808080" w:themeColor="background1" w:themeShade="80"/>
          <w:sz w:val="24"/>
          <w:szCs w:val="24"/>
          <w:highlight w:val="yellow"/>
        </w:rPr>
        <w:t>t</w:t>
      </w:r>
      <w:r w:rsidR="00F25568">
        <w:rPr>
          <w:color w:val="808080" w:themeColor="background1" w:themeShade="80"/>
          <w:sz w:val="24"/>
          <w:szCs w:val="24"/>
          <w:highlight w:val="yellow"/>
        </w:rPr>
        <w:t>/</w:t>
      </w:r>
      <w:r w:rsidR="00F25568" w:rsidRPr="007408F8">
        <w:rPr>
          <w:color w:val="808080" w:themeColor="background1" w:themeShade="80"/>
          <w:sz w:val="24"/>
          <w:szCs w:val="24"/>
          <w:highlight w:val="yellow"/>
        </w:rPr>
        <w:t>lokalkontor</w:t>
      </w:r>
      <w:r w:rsidR="00103D73">
        <w:rPr>
          <w:color w:val="808080" w:themeColor="background1" w:themeShade="80"/>
          <w:sz w:val="24"/>
          <w:szCs w:val="24"/>
          <w:highlight w:val="yellow"/>
        </w:rPr>
        <w:t>et</w:t>
      </w:r>
      <w:r w:rsidR="00F25568" w:rsidRPr="007408F8">
        <w:rPr>
          <w:color w:val="808080" w:themeColor="background1" w:themeShade="80"/>
          <w:sz w:val="24"/>
          <w:szCs w:val="24"/>
          <w:highlight w:val="yellow"/>
        </w:rPr>
        <w:t>/enhet</w:t>
      </w:r>
      <w:r w:rsidR="00103D73">
        <w:rPr>
          <w:color w:val="808080" w:themeColor="background1" w:themeShade="80"/>
          <w:sz w:val="24"/>
          <w:szCs w:val="24"/>
          <w:highlight w:val="yellow"/>
        </w:rPr>
        <w:t>en</w:t>
      </w:r>
      <w:r w:rsidR="00F25568" w:rsidRPr="007408F8">
        <w:rPr>
          <w:color w:val="808080" w:themeColor="background1" w:themeShade="80"/>
          <w:sz w:val="24"/>
          <w:szCs w:val="24"/>
          <w:highlight w:val="yellow"/>
        </w:rPr>
        <w:t>/XX</w:t>
      </w:r>
      <w:r w:rsidR="00103D73">
        <w:rPr>
          <w:color w:val="808080" w:themeColor="background1" w:themeShade="80"/>
          <w:sz w:val="24"/>
          <w:szCs w:val="24"/>
        </w:rPr>
        <w:t>.</w:t>
      </w:r>
    </w:p>
    <w:p w14:paraId="331DC3C2" w14:textId="28290FB6" w:rsidR="00B307FA" w:rsidRDefault="000F1BCD" w:rsidP="00002396">
      <w:pPr>
        <w:pStyle w:val="Ingetavstnd"/>
        <w:rPr>
          <w:color w:val="808080" w:themeColor="background1" w:themeShade="80"/>
          <w:sz w:val="24"/>
          <w:szCs w:val="24"/>
        </w:rPr>
      </w:pPr>
      <w:r w:rsidRPr="00002396">
        <w:rPr>
          <w:color w:val="808080" w:themeColor="background1" w:themeShade="80"/>
          <w:sz w:val="24"/>
          <w:szCs w:val="24"/>
        </w:rPr>
        <w:t xml:space="preserve">Kvalitetskontrollen </w:t>
      </w:r>
      <w:r w:rsidR="001B69AE">
        <w:rPr>
          <w:color w:val="808080" w:themeColor="background1" w:themeShade="80"/>
          <w:sz w:val="24"/>
          <w:szCs w:val="24"/>
        </w:rPr>
        <w:t>bör</w:t>
      </w:r>
      <w:r w:rsidRPr="00002396">
        <w:rPr>
          <w:color w:val="808080" w:themeColor="background1" w:themeShade="80"/>
          <w:sz w:val="24"/>
          <w:szCs w:val="24"/>
        </w:rPr>
        <w:t xml:space="preserve"> utföras under perioder då det fungerar bäst ur produktionssynvinkel.</w:t>
      </w:r>
    </w:p>
    <w:p w14:paraId="4C822462" w14:textId="69A5E5AD" w:rsidR="00974EA4" w:rsidRDefault="00974EA4" w:rsidP="00002396">
      <w:pPr>
        <w:pStyle w:val="Ingetavstnd"/>
        <w:rPr>
          <w:color w:val="808080" w:themeColor="background1" w:themeShade="80"/>
          <w:sz w:val="24"/>
          <w:szCs w:val="24"/>
        </w:rPr>
      </w:pPr>
    </w:p>
    <w:p w14:paraId="1C6902C7" w14:textId="77777777" w:rsidR="008860F5" w:rsidRDefault="008860F5" w:rsidP="00002396">
      <w:pPr>
        <w:pStyle w:val="Ingetavstnd"/>
        <w:rPr>
          <w:color w:val="808080" w:themeColor="background1" w:themeShade="80"/>
          <w:sz w:val="24"/>
          <w:szCs w:val="24"/>
        </w:rPr>
      </w:pPr>
    </w:p>
    <w:p w14:paraId="08AB6B0D" w14:textId="72CEE287" w:rsidR="00974EA4" w:rsidRDefault="00767460" w:rsidP="00767460">
      <w:pPr>
        <w:pStyle w:val="Rubrik2"/>
      </w:pPr>
      <w:r>
        <w:t xml:space="preserve">4c </w:t>
      </w:r>
      <w:r w:rsidR="003D04BE">
        <w:t>Rapportering</w:t>
      </w:r>
    </w:p>
    <w:p w14:paraId="05D54C43" w14:textId="682E58C3" w:rsidR="003D04BE" w:rsidRPr="001D3613" w:rsidRDefault="000C7D4D" w:rsidP="003D04BE">
      <w:pPr>
        <w:rPr>
          <w:color w:val="808080" w:themeColor="background1" w:themeShade="80"/>
          <w:sz w:val="24"/>
          <w:szCs w:val="24"/>
        </w:rPr>
      </w:pPr>
      <w:r w:rsidRPr="00236099">
        <w:rPr>
          <w:color w:val="808080" w:themeColor="background1" w:themeShade="80"/>
          <w:sz w:val="24"/>
          <w:szCs w:val="24"/>
        </w:rPr>
        <w:t xml:space="preserve">Kvalitetskonsulten sammanställer utfallet av </w:t>
      </w:r>
      <w:r w:rsidR="00103D73" w:rsidRPr="00236099">
        <w:rPr>
          <w:color w:val="808080" w:themeColor="background1" w:themeShade="80"/>
          <w:sz w:val="24"/>
          <w:szCs w:val="24"/>
        </w:rPr>
        <w:t>utförd</w:t>
      </w:r>
      <w:r w:rsidRPr="00236099">
        <w:rPr>
          <w:color w:val="808080" w:themeColor="background1" w:themeShade="80"/>
          <w:sz w:val="24"/>
          <w:szCs w:val="24"/>
        </w:rPr>
        <w:t>a</w:t>
      </w:r>
      <w:r w:rsidR="00103D73" w:rsidRPr="00236099">
        <w:rPr>
          <w:color w:val="808080" w:themeColor="background1" w:themeShade="80"/>
          <w:sz w:val="24"/>
          <w:szCs w:val="24"/>
        </w:rPr>
        <w:t xml:space="preserve"> </w:t>
      </w:r>
      <w:r w:rsidRPr="00236099">
        <w:rPr>
          <w:color w:val="808080" w:themeColor="background1" w:themeShade="80"/>
          <w:sz w:val="24"/>
          <w:szCs w:val="24"/>
        </w:rPr>
        <w:t xml:space="preserve">kvalitetskontroller i en </w:t>
      </w:r>
      <w:r w:rsidR="003D04BE" w:rsidRPr="00236099">
        <w:rPr>
          <w:color w:val="808080" w:themeColor="background1" w:themeShade="80"/>
          <w:sz w:val="24"/>
          <w:szCs w:val="24"/>
        </w:rPr>
        <w:t>skriftlig rapport</w:t>
      </w:r>
      <w:r w:rsidR="003D04BE" w:rsidRPr="001D3613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 xml:space="preserve">som </w:t>
      </w:r>
      <w:r w:rsidR="003D04BE" w:rsidRPr="001D3613">
        <w:rPr>
          <w:color w:val="808080" w:themeColor="background1" w:themeShade="80"/>
          <w:sz w:val="24"/>
          <w:szCs w:val="24"/>
        </w:rPr>
        <w:t xml:space="preserve">delges respektive </w:t>
      </w:r>
      <w:r w:rsidR="00910B1F">
        <w:rPr>
          <w:color w:val="808080" w:themeColor="background1" w:themeShade="80"/>
          <w:sz w:val="24"/>
          <w:szCs w:val="24"/>
          <w:highlight w:val="yellow"/>
        </w:rPr>
        <w:t>c</w:t>
      </w:r>
      <w:r w:rsidR="00F25568" w:rsidRPr="00786AD4">
        <w:rPr>
          <w:color w:val="808080" w:themeColor="background1" w:themeShade="80"/>
          <w:sz w:val="24"/>
          <w:szCs w:val="24"/>
          <w:highlight w:val="yellow"/>
        </w:rPr>
        <w:t>hef</w:t>
      </w:r>
      <w:r w:rsidR="00786AD4" w:rsidRPr="00786AD4">
        <w:rPr>
          <w:color w:val="808080" w:themeColor="background1" w:themeShade="80"/>
          <w:sz w:val="24"/>
          <w:szCs w:val="24"/>
          <w:highlight w:val="yellow"/>
        </w:rPr>
        <w:t>/XX</w:t>
      </w:r>
      <w:r w:rsidR="003D04BE" w:rsidRPr="001D3613">
        <w:rPr>
          <w:color w:val="808080" w:themeColor="background1" w:themeShade="80"/>
          <w:sz w:val="24"/>
          <w:szCs w:val="24"/>
        </w:rPr>
        <w:t xml:space="preserve"> </w:t>
      </w:r>
      <w:r w:rsidR="0028220D" w:rsidRPr="001D3613">
        <w:rPr>
          <w:color w:val="808080" w:themeColor="background1" w:themeShade="80"/>
          <w:sz w:val="24"/>
          <w:szCs w:val="24"/>
        </w:rPr>
        <w:t>senast en månad efter slutförd kontroll</w:t>
      </w:r>
      <w:r>
        <w:rPr>
          <w:color w:val="808080" w:themeColor="background1" w:themeShade="80"/>
          <w:sz w:val="24"/>
          <w:szCs w:val="24"/>
        </w:rPr>
        <w:t>. Rapporten ska även innehålla</w:t>
      </w:r>
      <w:r w:rsidR="0028220D" w:rsidRPr="001D3613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>uppgifter om vilka medarbetare som kontrollerats samt</w:t>
      </w:r>
      <w:r w:rsidR="0028220D" w:rsidRPr="001D3613">
        <w:rPr>
          <w:color w:val="808080" w:themeColor="background1" w:themeShade="80"/>
          <w:sz w:val="24"/>
          <w:szCs w:val="24"/>
        </w:rPr>
        <w:t xml:space="preserve"> relevanta förbättrings</w:t>
      </w:r>
      <w:r w:rsidR="00FB6F34">
        <w:rPr>
          <w:color w:val="808080" w:themeColor="background1" w:themeShade="80"/>
          <w:sz w:val="24"/>
          <w:szCs w:val="24"/>
        </w:rPr>
        <w:t>-</w:t>
      </w:r>
      <w:r w:rsidR="0028220D" w:rsidRPr="001D3613">
        <w:rPr>
          <w:color w:val="808080" w:themeColor="background1" w:themeShade="80"/>
          <w:sz w:val="24"/>
          <w:szCs w:val="24"/>
        </w:rPr>
        <w:t>förslag.</w:t>
      </w:r>
      <w:r w:rsidR="00C34898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 xml:space="preserve">Förbättringsförslagen </w:t>
      </w:r>
      <w:r w:rsidR="00C34898">
        <w:rPr>
          <w:color w:val="808080" w:themeColor="background1" w:themeShade="80"/>
          <w:sz w:val="24"/>
          <w:szCs w:val="24"/>
        </w:rPr>
        <w:t>ska vara implem</w:t>
      </w:r>
      <w:r w:rsidR="00F4687F">
        <w:rPr>
          <w:color w:val="808080" w:themeColor="background1" w:themeShade="80"/>
          <w:sz w:val="24"/>
          <w:szCs w:val="24"/>
        </w:rPr>
        <w:t xml:space="preserve">enterade inom </w:t>
      </w:r>
      <w:r w:rsidR="00F4687F" w:rsidRPr="00D010ED">
        <w:rPr>
          <w:color w:val="808080" w:themeColor="background1" w:themeShade="80"/>
          <w:sz w:val="24"/>
          <w:szCs w:val="24"/>
          <w:highlight w:val="yellow"/>
        </w:rPr>
        <w:t xml:space="preserve">4 </w:t>
      </w:r>
      <w:r w:rsidRPr="00D010ED">
        <w:rPr>
          <w:color w:val="808080" w:themeColor="background1" w:themeShade="80"/>
          <w:sz w:val="24"/>
          <w:szCs w:val="24"/>
          <w:highlight w:val="yellow"/>
        </w:rPr>
        <w:t>månader</w:t>
      </w:r>
      <w:r>
        <w:rPr>
          <w:color w:val="808080" w:themeColor="background1" w:themeShade="80"/>
          <w:sz w:val="24"/>
          <w:szCs w:val="24"/>
        </w:rPr>
        <w:t xml:space="preserve">. </w:t>
      </w:r>
      <w:r w:rsidRPr="00236099">
        <w:rPr>
          <w:color w:val="808080" w:themeColor="background1" w:themeShade="80"/>
          <w:sz w:val="24"/>
          <w:szCs w:val="24"/>
        </w:rPr>
        <w:t>K</w:t>
      </w:r>
      <w:r w:rsidR="00F4687F" w:rsidRPr="00236099">
        <w:rPr>
          <w:color w:val="808080" w:themeColor="background1" w:themeShade="80"/>
          <w:sz w:val="24"/>
          <w:szCs w:val="24"/>
        </w:rPr>
        <w:t>valitets</w:t>
      </w:r>
      <w:r w:rsidRPr="00236099">
        <w:rPr>
          <w:color w:val="808080" w:themeColor="background1" w:themeShade="80"/>
          <w:sz w:val="24"/>
          <w:szCs w:val="24"/>
        </w:rPr>
        <w:t>konsulten</w:t>
      </w:r>
      <w:r w:rsidR="00F4687F">
        <w:rPr>
          <w:color w:val="808080" w:themeColor="background1" w:themeShade="80"/>
          <w:sz w:val="24"/>
          <w:szCs w:val="24"/>
        </w:rPr>
        <w:t xml:space="preserve"> ska följa upp </w:t>
      </w:r>
      <w:r>
        <w:rPr>
          <w:color w:val="808080" w:themeColor="background1" w:themeShade="80"/>
          <w:sz w:val="24"/>
          <w:szCs w:val="24"/>
        </w:rPr>
        <w:t>att detta har skett samt dokumentera detta.</w:t>
      </w:r>
    </w:p>
    <w:p w14:paraId="6338441E" w14:textId="352FBD3A" w:rsidR="00CF498B" w:rsidRPr="001D3613" w:rsidRDefault="00CF498B" w:rsidP="003D04BE">
      <w:pPr>
        <w:rPr>
          <w:color w:val="808080" w:themeColor="background1" w:themeShade="80"/>
          <w:sz w:val="24"/>
          <w:szCs w:val="24"/>
        </w:rPr>
      </w:pPr>
      <w:r w:rsidRPr="00FB6F34">
        <w:rPr>
          <w:color w:val="808080" w:themeColor="background1" w:themeShade="80"/>
          <w:sz w:val="24"/>
          <w:szCs w:val="24"/>
        </w:rPr>
        <w:t xml:space="preserve">Om allmänna kontroller eller uppdragskontroller inte bedöms uppfylla Rex, SALK och </w:t>
      </w:r>
      <w:r w:rsidRPr="00FB6F34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E57624">
        <w:rPr>
          <w:color w:val="808080" w:themeColor="background1" w:themeShade="80"/>
          <w:sz w:val="24"/>
          <w:szCs w:val="24"/>
          <w:highlight w:val="yellow"/>
        </w:rPr>
        <w:t>byråns/lönebyråns</w:t>
      </w:r>
      <w:r w:rsidRPr="00FB6F34">
        <w:rPr>
          <w:color w:val="808080" w:themeColor="background1" w:themeShade="80"/>
          <w:sz w:val="24"/>
          <w:szCs w:val="24"/>
        </w:rPr>
        <w:t xml:space="preserve"> riktlinjer</w:t>
      </w:r>
      <w:r w:rsidR="00411D9C" w:rsidRPr="00FB6F34">
        <w:rPr>
          <w:color w:val="808080" w:themeColor="background1" w:themeShade="80"/>
          <w:sz w:val="24"/>
          <w:szCs w:val="24"/>
        </w:rPr>
        <w:t>, ska skriftlig åtgärdsplan upprättas av</w:t>
      </w:r>
      <w:r w:rsidR="00910B1F" w:rsidRPr="00910B1F">
        <w:rPr>
          <w:color w:val="808080" w:themeColor="background1" w:themeShade="80"/>
          <w:sz w:val="24"/>
          <w:szCs w:val="24"/>
        </w:rPr>
        <w:t xml:space="preserve"> </w:t>
      </w:r>
      <w:r w:rsidR="00910B1F" w:rsidRPr="00E57624">
        <w:rPr>
          <w:color w:val="808080" w:themeColor="background1" w:themeShade="80"/>
          <w:sz w:val="24"/>
          <w:szCs w:val="24"/>
          <w:highlight w:val="yellow"/>
        </w:rPr>
        <w:t>kvalitetschef/kvalitetsansvarig/ledningsgrupp</w:t>
      </w:r>
      <w:r w:rsidR="00910B1F">
        <w:rPr>
          <w:color w:val="808080" w:themeColor="background1" w:themeShade="80"/>
          <w:sz w:val="24"/>
          <w:szCs w:val="24"/>
        </w:rPr>
        <w:t xml:space="preserve"> och</w:t>
      </w:r>
      <w:r w:rsidR="00411D9C" w:rsidRPr="00FB6F34">
        <w:rPr>
          <w:color w:val="808080" w:themeColor="background1" w:themeShade="80"/>
          <w:sz w:val="24"/>
          <w:szCs w:val="24"/>
        </w:rPr>
        <w:t xml:space="preserve"> omkontroll ske inom </w:t>
      </w:r>
      <w:r w:rsidR="00573E5F">
        <w:rPr>
          <w:color w:val="808080" w:themeColor="background1" w:themeShade="80"/>
          <w:sz w:val="24"/>
          <w:szCs w:val="24"/>
          <w:highlight w:val="yellow"/>
        </w:rPr>
        <w:t>6</w:t>
      </w:r>
      <w:r w:rsidR="00411D9C" w:rsidRPr="00E57624">
        <w:rPr>
          <w:color w:val="808080" w:themeColor="background1" w:themeShade="80"/>
          <w:sz w:val="24"/>
          <w:szCs w:val="24"/>
          <w:highlight w:val="yellow"/>
        </w:rPr>
        <w:t xml:space="preserve"> månade</w:t>
      </w:r>
      <w:r w:rsidR="00E614D5" w:rsidRPr="00E57624">
        <w:rPr>
          <w:color w:val="808080" w:themeColor="background1" w:themeShade="80"/>
          <w:sz w:val="24"/>
          <w:szCs w:val="24"/>
          <w:highlight w:val="yellow"/>
        </w:rPr>
        <w:t>r</w:t>
      </w:r>
      <w:r w:rsidR="00E614D5" w:rsidRPr="00FB6F34">
        <w:rPr>
          <w:color w:val="808080" w:themeColor="background1" w:themeShade="80"/>
          <w:sz w:val="24"/>
          <w:szCs w:val="24"/>
          <w:highlight w:val="yellow"/>
        </w:rPr>
        <w:t>.</w:t>
      </w:r>
    </w:p>
    <w:p w14:paraId="297D3040" w14:textId="73133FE5" w:rsidR="00E614D5" w:rsidRDefault="00910B1F" w:rsidP="003D04BE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Om bristerna kvarstår vid omkontroll (</w:t>
      </w:r>
      <w:r w:rsidR="00D010ED">
        <w:rPr>
          <w:color w:val="808080" w:themeColor="background1" w:themeShade="80"/>
          <w:sz w:val="24"/>
          <w:szCs w:val="24"/>
        </w:rPr>
        <w:t xml:space="preserve">efter </w:t>
      </w:r>
      <w:r w:rsidR="00573E5F">
        <w:rPr>
          <w:color w:val="808080" w:themeColor="background1" w:themeShade="80"/>
          <w:sz w:val="24"/>
          <w:szCs w:val="24"/>
          <w:highlight w:val="yellow"/>
        </w:rPr>
        <w:t>6</w:t>
      </w:r>
      <w:r w:rsidR="00D010ED" w:rsidRPr="00FB6F34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r w:rsidRPr="00FB6F34">
        <w:rPr>
          <w:color w:val="808080" w:themeColor="background1" w:themeShade="80"/>
          <w:sz w:val="24"/>
          <w:szCs w:val="24"/>
          <w:highlight w:val="yellow"/>
        </w:rPr>
        <w:t>månader</w:t>
      </w:r>
      <w:r>
        <w:rPr>
          <w:color w:val="808080" w:themeColor="background1" w:themeShade="80"/>
          <w:sz w:val="24"/>
          <w:szCs w:val="24"/>
        </w:rPr>
        <w:t>)</w:t>
      </w:r>
      <w:r w:rsidR="00E614D5" w:rsidRPr="00FB6F34">
        <w:rPr>
          <w:color w:val="808080" w:themeColor="background1" w:themeShade="80"/>
          <w:sz w:val="24"/>
          <w:szCs w:val="24"/>
        </w:rPr>
        <w:t xml:space="preserve"> och omdömet </w:t>
      </w:r>
      <w:r>
        <w:rPr>
          <w:color w:val="808080" w:themeColor="background1" w:themeShade="80"/>
          <w:sz w:val="24"/>
          <w:szCs w:val="24"/>
        </w:rPr>
        <w:t xml:space="preserve">då blir </w:t>
      </w:r>
      <w:r w:rsidR="00E614D5" w:rsidRPr="00FB6F34">
        <w:rPr>
          <w:color w:val="808080" w:themeColor="background1" w:themeShade="80"/>
          <w:sz w:val="24"/>
          <w:szCs w:val="24"/>
        </w:rPr>
        <w:t>”uppfyller ej Rex</w:t>
      </w:r>
      <w:r w:rsidR="000003CE" w:rsidRPr="00FB6F34">
        <w:rPr>
          <w:color w:val="808080" w:themeColor="background1" w:themeShade="80"/>
          <w:sz w:val="24"/>
          <w:szCs w:val="24"/>
        </w:rPr>
        <w:t>/SALK</w:t>
      </w:r>
      <w:r w:rsidR="00E614D5" w:rsidRPr="00FB6F34">
        <w:rPr>
          <w:color w:val="808080" w:themeColor="background1" w:themeShade="80"/>
          <w:sz w:val="24"/>
          <w:szCs w:val="24"/>
        </w:rPr>
        <w:t xml:space="preserve"> och </w:t>
      </w:r>
      <w:r w:rsidR="00E614D5" w:rsidRPr="00236099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BE68E6" w:rsidRPr="00236099">
        <w:rPr>
          <w:color w:val="808080" w:themeColor="background1" w:themeShade="80"/>
          <w:sz w:val="24"/>
          <w:szCs w:val="24"/>
          <w:highlight w:val="yellow"/>
        </w:rPr>
        <w:t>byråns/lönebyråns</w:t>
      </w:r>
      <w:r w:rsidR="001D3613" w:rsidRPr="00FB6F34">
        <w:rPr>
          <w:color w:val="808080" w:themeColor="background1" w:themeShade="80"/>
          <w:sz w:val="24"/>
          <w:szCs w:val="24"/>
        </w:rPr>
        <w:t xml:space="preserve"> riktlinjer</w:t>
      </w:r>
      <w:r>
        <w:rPr>
          <w:color w:val="808080" w:themeColor="background1" w:themeShade="80"/>
          <w:sz w:val="24"/>
          <w:szCs w:val="24"/>
        </w:rPr>
        <w:t>”</w:t>
      </w:r>
      <w:r w:rsidR="001D3613" w:rsidRPr="00FB6F34">
        <w:rPr>
          <w:color w:val="808080" w:themeColor="background1" w:themeShade="80"/>
          <w:sz w:val="24"/>
          <w:szCs w:val="24"/>
        </w:rPr>
        <w:t xml:space="preserve"> ska</w:t>
      </w:r>
      <w:r w:rsidR="001D3613" w:rsidRPr="001D3613">
        <w:rPr>
          <w:color w:val="808080" w:themeColor="background1" w:themeShade="80"/>
          <w:sz w:val="24"/>
          <w:szCs w:val="24"/>
        </w:rPr>
        <w:t xml:space="preserve"> </w:t>
      </w:r>
      <w:r w:rsidR="00D010ED" w:rsidRPr="00236099">
        <w:rPr>
          <w:color w:val="808080" w:themeColor="background1" w:themeShade="80"/>
          <w:sz w:val="24"/>
          <w:szCs w:val="24"/>
          <w:highlight w:val="yellow"/>
        </w:rPr>
        <w:t>kvalitetschef/</w:t>
      </w:r>
      <w:r w:rsidR="002E47DC" w:rsidRPr="00236099">
        <w:rPr>
          <w:color w:val="808080" w:themeColor="background1" w:themeShade="80"/>
          <w:sz w:val="24"/>
          <w:szCs w:val="24"/>
          <w:highlight w:val="yellow"/>
        </w:rPr>
        <w:t>k</w:t>
      </w:r>
      <w:r w:rsidR="00D010ED" w:rsidRPr="00236099">
        <w:rPr>
          <w:color w:val="808080" w:themeColor="background1" w:themeShade="80"/>
          <w:sz w:val="24"/>
          <w:szCs w:val="24"/>
          <w:highlight w:val="yellow"/>
        </w:rPr>
        <w:t>valitetsansvarig/</w:t>
      </w:r>
      <w:r w:rsidRPr="00236099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r w:rsidR="001D3613" w:rsidRPr="00236099">
        <w:rPr>
          <w:color w:val="808080" w:themeColor="background1" w:themeShade="80"/>
          <w:sz w:val="24"/>
          <w:szCs w:val="24"/>
          <w:highlight w:val="yellow"/>
        </w:rPr>
        <w:t>ledningsgrupp</w:t>
      </w:r>
      <w:r w:rsidR="001D3613" w:rsidRPr="001D3613">
        <w:rPr>
          <w:color w:val="808080" w:themeColor="background1" w:themeShade="80"/>
          <w:sz w:val="24"/>
          <w:szCs w:val="24"/>
        </w:rPr>
        <w:t xml:space="preserve"> fastställa ett åtgärdsprogram </w:t>
      </w:r>
      <w:r w:rsidR="00D010ED">
        <w:rPr>
          <w:color w:val="808080" w:themeColor="background1" w:themeShade="80"/>
          <w:sz w:val="24"/>
          <w:szCs w:val="24"/>
        </w:rPr>
        <w:t>samt</w:t>
      </w:r>
      <w:r w:rsidR="001D3613" w:rsidRPr="001D3613">
        <w:rPr>
          <w:color w:val="808080" w:themeColor="background1" w:themeShade="80"/>
          <w:sz w:val="24"/>
          <w:szCs w:val="24"/>
        </w:rPr>
        <w:t xml:space="preserve"> besluta om formell varning ska lämnas </w:t>
      </w:r>
      <w:r>
        <w:rPr>
          <w:color w:val="808080" w:themeColor="background1" w:themeShade="80"/>
          <w:sz w:val="24"/>
          <w:szCs w:val="24"/>
        </w:rPr>
        <w:t>till medarbetaren</w:t>
      </w:r>
      <w:r w:rsidR="001D3613" w:rsidRPr="001D3613">
        <w:rPr>
          <w:color w:val="808080" w:themeColor="background1" w:themeShade="80"/>
          <w:sz w:val="24"/>
          <w:szCs w:val="24"/>
        </w:rPr>
        <w:t xml:space="preserve">. </w:t>
      </w:r>
      <w:r w:rsidR="00D010ED" w:rsidRPr="00236099">
        <w:rPr>
          <w:color w:val="808080" w:themeColor="background1" w:themeShade="80"/>
          <w:sz w:val="24"/>
          <w:szCs w:val="24"/>
        </w:rPr>
        <w:t>Kvalitetskonsulten</w:t>
      </w:r>
      <w:r w:rsidR="00D010ED">
        <w:rPr>
          <w:color w:val="808080" w:themeColor="background1" w:themeShade="80"/>
          <w:sz w:val="24"/>
          <w:szCs w:val="24"/>
        </w:rPr>
        <w:t xml:space="preserve"> </w:t>
      </w:r>
      <w:r w:rsidR="002E47DC">
        <w:rPr>
          <w:color w:val="808080" w:themeColor="background1" w:themeShade="80"/>
          <w:sz w:val="24"/>
          <w:szCs w:val="24"/>
        </w:rPr>
        <w:t>ska följa upp</w:t>
      </w:r>
      <w:r w:rsidR="00D010ED">
        <w:rPr>
          <w:color w:val="808080" w:themeColor="background1" w:themeShade="80"/>
          <w:sz w:val="24"/>
          <w:szCs w:val="24"/>
        </w:rPr>
        <w:t xml:space="preserve"> att åtgärd</w:t>
      </w:r>
      <w:r>
        <w:rPr>
          <w:color w:val="808080" w:themeColor="background1" w:themeShade="80"/>
          <w:sz w:val="24"/>
          <w:szCs w:val="24"/>
        </w:rPr>
        <w:t xml:space="preserve">sprogrammet </w:t>
      </w:r>
      <w:r w:rsidR="00D010ED">
        <w:rPr>
          <w:color w:val="808080" w:themeColor="background1" w:themeShade="80"/>
          <w:sz w:val="24"/>
          <w:szCs w:val="24"/>
        </w:rPr>
        <w:t>har genomförts.</w:t>
      </w:r>
    </w:p>
    <w:p w14:paraId="4DF82885" w14:textId="0712F4C4" w:rsidR="002E47DC" w:rsidRDefault="00C52838" w:rsidP="002E47DC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Skulle olika uppfattning uppstå mellan kvalitetskonsulten</w:t>
      </w:r>
      <w:r w:rsidR="002E47DC">
        <w:rPr>
          <w:color w:val="808080" w:themeColor="background1" w:themeShade="80"/>
          <w:sz w:val="24"/>
          <w:szCs w:val="24"/>
        </w:rPr>
        <w:t xml:space="preserve"> </w:t>
      </w:r>
      <w:r w:rsidR="00B42DFF">
        <w:rPr>
          <w:color w:val="808080" w:themeColor="background1" w:themeShade="80"/>
          <w:sz w:val="24"/>
          <w:szCs w:val="24"/>
        </w:rPr>
        <w:t xml:space="preserve">och medarbetaren ska </w:t>
      </w:r>
      <w:r w:rsidR="00FB6F34">
        <w:rPr>
          <w:color w:val="808080" w:themeColor="background1" w:themeShade="80"/>
          <w:sz w:val="24"/>
          <w:szCs w:val="24"/>
        </w:rPr>
        <w:t>ansvarig för kvalitetskontrollgruppen</w:t>
      </w:r>
      <w:r w:rsidR="00B42DFF">
        <w:rPr>
          <w:color w:val="808080" w:themeColor="background1" w:themeShade="80"/>
          <w:sz w:val="24"/>
          <w:szCs w:val="24"/>
        </w:rPr>
        <w:t xml:space="preserve"> involveras för att därigenom </w:t>
      </w:r>
      <w:r w:rsidR="00217AE8">
        <w:rPr>
          <w:color w:val="808080" w:themeColor="background1" w:themeShade="80"/>
          <w:sz w:val="24"/>
          <w:szCs w:val="24"/>
        </w:rPr>
        <w:t>få ytterligare utlåtanden. Skulle alltjämt dela</w:t>
      </w:r>
      <w:r w:rsidR="004E6C8E">
        <w:rPr>
          <w:color w:val="808080" w:themeColor="background1" w:themeShade="80"/>
          <w:sz w:val="24"/>
          <w:szCs w:val="24"/>
        </w:rPr>
        <w:t xml:space="preserve">d </w:t>
      </w:r>
      <w:r w:rsidR="00217AE8">
        <w:rPr>
          <w:color w:val="808080" w:themeColor="background1" w:themeShade="80"/>
          <w:sz w:val="24"/>
          <w:szCs w:val="24"/>
        </w:rPr>
        <w:t>uppfattning råda lämnas ärendet vidare till ledningsgruppen om medarbetaren så begär.</w:t>
      </w:r>
    </w:p>
    <w:p w14:paraId="720EEC00" w14:textId="039C5979" w:rsidR="002E47DC" w:rsidRDefault="002E47DC" w:rsidP="002E47DC">
      <w:pPr>
        <w:rPr>
          <w:color w:val="808080" w:themeColor="background1" w:themeShade="80"/>
          <w:sz w:val="24"/>
          <w:szCs w:val="24"/>
        </w:rPr>
      </w:pPr>
      <w:r w:rsidRPr="002E47DC">
        <w:rPr>
          <w:color w:val="808080" w:themeColor="background1" w:themeShade="80"/>
          <w:sz w:val="24"/>
          <w:szCs w:val="24"/>
        </w:rPr>
        <w:lastRenderedPageBreak/>
        <w:t xml:space="preserve">Årligen </w:t>
      </w:r>
      <w:r>
        <w:rPr>
          <w:color w:val="808080" w:themeColor="background1" w:themeShade="80"/>
          <w:sz w:val="24"/>
          <w:szCs w:val="24"/>
        </w:rPr>
        <w:t>sammanställer kvalitetskontrollgruppen en rapport gällande utfallet av kvalitetskontrollarbetet. Rapporten inklusive</w:t>
      </w:r>
      <w:r w:rsidRPr="002E47DC">
        <w:rPr>
          <w:color w:val="808080" w:themeColor="background1" w:themeShade="80"/>
          <w:sz w:val="24"/>
          <w:szCs w:val="24"/>
        </w:rPr>
        <w:t xml:space="preserve"> förslag på förbättringar avseende </w:t>
      </w:r>
      <w:r w:rsidR="001C78AF">
        <w:rPr>
          <w:color w:val="808080" w:themeColor="background1" w:themeShade="80"/>
          <w:sz w:val="24"/>
          <w:szCs w:val="24"/>
        </w:rPr>
        <w:t xml:space="preserve">det </w:t>
      </w:r>
      <w:r w:rsidRPr="002E47DC">
        <w:rPr>
          <w:color w:val="808080" w:themeColor="background1" w:themeShade="80"/>
          <w:sz w:val="24"/>
          <w:szCs w:val="24"/>
        </w:rPr>
        <w:t>interna kvalitetskontrollsystem</w:t>
      </w:r>
      <w:r w:rsidR="001C78AF">
        <w:rPr>
          <w:color w:val="808080" w:themeColor="background1" w:themeShade="80"/>
          <w:sz w:val="24"/>
          <w:szCs w:val="24"/>
        </w:rPr>
        <w:t>et</w:t>
      </w:r>
      <w:r w:rsidRPr="002E47DC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 xml:space="preserve">ska </w:t>
      </w:r>
      <w:r w:rsidRPr="002E47DC">
        <w:rPr>
          <w:color w:val="808080" w:themeColor="background1" w:themeShade="80"/>
          <w:sz w:val="24"/>
          <w:szCs w:val="24"/>
        </w:rPr>
        <w:t>lämnas till ledningsgruppen, vilken årligen fastställ</w:t>
      </w:r>
      <w:r>
        <w:rPr>
          <w:color w:val="808080" w:themeColor="background1" w:themeShade="80"/>
          <w:sz w:val="24"/>
          <w:szCs w:val="24"/>
        </w:rPr>
        <w:t xml:space="preserve">er </w:t>
      </w:r>
      <w:r w:rsidRPr="002E47DC">
        <w:rPr>
          <w:color w:val="808080" w:themeColor="background1" w:themeShade="80"/>
          <w:sz w:val="24"/>
          <w:szCs w:val="24"/>
        </w:rPr>
        <w:t>systemet.</w:t>
      </w:r>
      <w:r w:rsidRPr="001D3613">
        <w:rPr>
          <w:color w:val="808080" w:themeColor="background1" w:themeShade="80"/>
          <w:sz w:val="24"/>
          <w:szCs w:val="24"/>
        </w:rPr>
        <w:t xml:space="preserve"> </w:t>
      </w:r>
    </w:p>
    <w:p w14:paraId="20212DE2" w14:textId="77777777" w:rsidR="008860F5" w:rsidRPr="001D3613" w:rsidRDefault="008860F5" w:rsidP="002E47DC">
      <w:pPr>
        <w:rPr>
          <w:color w:val="808080" w:themeColor="background1" w:themeShade="80"/>
          <w:sz w:val="24"/>
          <w:szCs w:val="24"/>
        </w:rPr>
      </w:pPr>
    </w:p>
    <w:p w14:paraId="32F27F31" w14:textId="7277CFAD" w:rsidR="00217AE8" w:rsidRDefault="002A1A37" w:rsidP="002A1A37">
      <w:pPr>
        <w:pStyle w:val="Rubrik2"/>
      </w:pPr>
      <w:r>
        <w:t>4d Allmänna kontroller</w:t>
      </w:r>
    </w:p>
    <w:p w14:paraId="7967041A" w14:textId="52A7EE36" w:rsidR="002A1A37" w:rsidRPr="00F1163E" w:rsidRDefault="002A1A37" w:rsidP="002A1A37">
      <w:pPr>
        <w:pStyle w:val="Ingetavstnd"/>
        <w:rPr>
          <w:color w:val="808080" w:themeColor="background1" w:themeShade="80"/>
        </w:rPr>
      </w:pPr>
      <w:r w:rsidRPr="00AA6A7D">
        <w:rPr>
          <w:color w:val="808080" w:themeColor="background1" w:themeShade="80"/>
          <w:sz w:val="24"/>
          <w:szCs w:val="24"/>
        </w:rPr>
        <w:t xml:space="preserve">Granskning av allmänna kontroller ska göras inom en </w:t>
      </w:r>
      <w:r w:rsidR="005C14C4" w:rsidRPr="00AA6A7D">
        <w:rPr>
          <w:color w:val="808080" w:themeColor="background1" w:themeShade="80"/>
          <w:sz w:val="24"/>
          <w:szCs w:val="24"/>
          <w:highlight w:val="yellow"/>
        </w:rPr>
        <w:t>treårsperiod</w:t>
      </w:r>
      <w:r w:rsidR="005C14C4" w:rsidRPr="00AA6A7D">
        <w:rPr>
          <w:color w:val="808080" w:themeColor="background1" w:themeShade="80"/>
          <w:sz w:val="24"/>
          <w:szCs w:val="24"/>
        </w:rPr>
        <w:t xml:space="preserve"> för varje </w:t>
      </w:r>
      <w:r w:rsidR="00225DBE" w:rsidRPr="00AA6A7D">
        <w:rPr>
          <w:color w:val="808080" w:themeColor="background1" w:themeShade="80"/>
          <w:sz w:val="24"/>
          <w:szCs w:val="24"/>
          <w:highlight w:val="yellow"/>
        </w:rPr>
        <w:t>affärsområde/ lokalkontor/enhet/</w:t>
      </w:r>
      <w:r w:rsidR="00225DBE" w:rsidRPr="007408F8">
        <w:rPr>
          <w:color w:val="808080" w:themeColor="background1" w:themeShade="80"/>
          <w:sz w:val="24"/>
          <w:szCs w:val="24"/>
          <w:highlight w:val="yellow"/>
        </w:rPr>
        <w:t>XX</w:t>
      </w:r>
      <w:r w:rsidR="00225DBE">
        <w:rPr>
          <w:color w:val="808080" w:themeColor="background1" w:themeShade="80"/>
          <w:sz w:val="24"/>
          <w:szCs w:val="24"/>
        </w:rPr>
        <w:t>.</w:t>
      </w:r>
    </w:p>
    <w:p w14:paraId="5EB6D5B3" w14:textId="00CF2A91" w:rsidR="003418AD" w:rsidRDefault="003418AD" w:rsidP="003D04BE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Kontrollen utförs enligt</w:t>
      </w:r>
      <w:r w:rsidR="001C78AF">
        <w:rPr>
          <w:color w:val="808080" w:themeColor="background1" w:themeShade="80"/>
          <w:sz w:val="24"/>
          <w:szCs w:val="24"/>
        </w:rPr>
        <w:t xml:space="preserve"> kontrollprogrammet och</w:t>
      </w:r>
      <w:r>
        <w:rPr>
          <w:color w:val="808080" w:themeColor="background1" w:themeShade="80"/>
          <w:sz w:val="24"/>
          <w:szCs w:val="24"/>
        </w:rPr>
        <w:t xml:space="preserve"> </w:t>
      </w:r>
      <w:r w:rsidR="00114099">
        <w:rPr>
          <w:color w:val="808080" w:themeColor="background1" w:themeShade="80"/>
          <w:sz w:val="24"/>
          <w:szCs w:val="24"/>
        </w:rPr>
        <w:t>dokumenteras</w:t>
      </w:r>
      <w:r>
        <w:rPr>
          <w:color w:val="808080" w:themeColor="background1" w:themeShade="80"/>
          <w:sz w:val="24"/>
          <w:szCs w:val="24"/>
        </w:rPr>
        <w:t xml:space="preserve"> i </w:t>
      </w:r>
      <w:r w:rsidRPr="00114099">
        <w:rPr>
          <w:color w:val="808080" w:themeColor="background1" w:themeShade="80"/>
          <w:sz w:val="24"/>
          <w:szCs w:val="24"/>
          <w:highlight w:val="yellow"/>
        </w:rPr>
        <w:t xml:space="preserve">checklista </w:t>
      </w:r>
      <w:r w:rsidR="00AA6A7D" w:rsidRPr="00AA6A7D">
        <w:rPr>
          <w:color w:val="808080" w:themeColor="background1" w:themeShade="80"/>
          <w:sz w:val="24"/>
          <w:szCs w:val="24"/>
          <w:highlight w:val="yellow"/>
        </w:rPr>
        <w:t>XX</w:t>
      </w:r>
      <w:r w:rsidR="00B85C29">
        <w:rPr>
          <w:color w:val="808080" w:themeColor="background1" w:themeShade="80"/>
          <w:sz w:val="24"/>
          <w:szCs w:val="24"/>
          <w:highlight w:val="yellow"/>
        </w:rPr>
        <w:t>/</w:t>
      </w:r>
      <w:r w:rsidR="00766E03">
        <w:rPr>
          <w:color w:val="808080" w:themeColor="background1" w:themeShade="80"/>
          <w:sz w:val="24"/>
          <w:szCs w:val="24"/>
          <w:highlight w:val="yellow"/>
        </w:rPr>
        <w:t xml:space="preserve">motsvarande </w:t>
      </w:r>
      <w:r w:rsidR="004D5256">
        <w:rPr>
          <w:color w:val="808080" w:themeColor="background1" w:themeShade="80"/>
          <w:sz w:val="24"/>
          <w:szCs w:val="24"/>
          <w:highlight w:val="yellow"/>
        </w:rPr>
        <w:t xml:space="preserve">systemstöd </w:t>
      </w:r>
      <w:r w:rsidR="004766B7">
        <w:rPr>
          <w:color w:val="808080" w:themeColor="background1" w:themeShade="80"/>
          <w:sz w:val="24"/>
          <w:szCs w:val="24"/>
          <w:highlight w:val="yellow"/>
        </w:rPr>
        <w:t xml:space="preserve">avs. </w:t>
      </w:r>
      <w:r w:rsidR="00B85C29">
        <w:rPr>
          <w:color w:val="808080" w:themeColor="background1" w:themeShade="80"/>
          <w:sz w:val="24"/>
          <w:szCs w:val="24"/>
          <w:highlight w:val="yellow"/>
        </w:rPr>
        <w:t>allmän kontroll</w:t>
      </w:r>
      <w:r w:rsidR="00AA6A7D" w:rsidRPr="00AA6A7D">
        <w:rPr>
          <w:color w:val="808080" w:themeColor="background1" w:themeShade="80"/>
          <w:sz w:val="24"/>
          <w:szCs w:val="24"/>
          <w:highlight w:val="yellow"/>
        </w:rPr>
        <w:t xml:space="preserve"> (</w:t>
      </w:r>
      <w:r w:rsidR="00D945A4">
        <w:rPr>
          <w:color w:val="808080" w:themeColor="background1" w:themeShade="80"/>
          <w:sz w:val="24"/>
          <w:szCs w:val="24"/>
          <w:highlight w:val="yellow"/>
        </w:rPr>
        <w:t>B</w:t>
      </w:r>
      <w:r w:rsidR="00114099" w:rsidRPr="00AA6A7D">
        <w:rPr>
          <w:color w:val="808080" w:themeColor="background1" w:themeShade="80"/>
          <w:sz w:val="24"/>
          <w:szCs w:val="24"/>
          <w:highlight w:val="yellow"/>
        </w:rPr>
        <w:t>ilaga 1)</w:t>
      </w:r>
      <w:r w:rsidR="001C78AF">
        <w:rPr>
          <w:color w:val="808080" w:themeColor="background1" w:themeShade="80"/>
          <w:sz w:val="24"/>
          <w:szCs w:val="24"/>
        </w:rPr>
        <w:t>.</w:t>
      </w:r>
    </w:p>
    <w:p w14:paraId="55537AC8" w14:textId="31112DE3" w:rsidR="006403D4" w:rsidRDefault="00FF49AA" w:rsidP="003D04BE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Den allmänna kontrollen ska sammanfattas med ett omdöme. Det s</w:t>
      </w:r>
      <w:r w:rsidR="00750575">
        <w:rPr>
          <w:color w:val="808080" w:themeColor="background1" w:themeShade="80"/>
          <w:sz w:val="24"/>
          <w:szCs w:val="24"/>
        </w:rPr>
        <w:t>a</w:t>
      </w:r>
      <w:r>
        <w:rPr>
          <w:color w:val="808080" w:themeColor="background1" w:themeShade="80"/>
          <w:sz w:val="24"/>
          <w:szCs w:val="24"/>
        </w:rPr>
        <w:t>mmanfattande omdömet omfatt</w:t>
      </w:r>
      <w:r w:rsidR="006403D4">
        <w:rPr>
          <w:color w:val="808080" w:themeColor="background1" w:themeShade="80"/>
          <w:sz w:val="24"/>
          <w:szCs w:val="24"/>
        </w:rPr>
        <w:t>ar</w:t>
      </w:r>
      <w:r>
        <w:rPr>
          <w:color w:val="808080" w:themeColor="background1" w:themeShade="80"/>
          <w:sz w:val="24"/>
          <w:szCs w:val="24"/>
        </w:rPr>
        <w:t xml:space="preserve"> </w:t>
      </w:r>
      <w:r w:rsidR="001C78AF">
        <w:rPr>
          <w:color w:val="808080" w:themeColor="background1" w:themeShade="80"/>
          <w:sz w:val="24"/>
          <w:szCs w:val="24"/>
        </w:rPr>
        <w:t xml:space="preserve">tre </w:t>
      </w:r>
      <w:r>
        <w:rPr>
          <w:color w:val="808080" w:themeColor="background1" w:themeShade="80"/>
          <w:sz w:val="24"/>
          <w:szCs w:val="24"/>
        </w:rPr>
        <w:t xml:space="preserve">nivåer: </w:t>
      </w:r>
    </w:p>
    <w:p w14:paraId="1F0E845B" w14:textId="53A615AC" w:rsidR="00114099" w:rsidRDefault="00FF49AA" w:rsidP="003D04BE">
      <w:pPr>
        <w:rPr>
          <w:color w:val="808080" w:themeColor="background1" w:themeShade="80"/>
          <w:sz w:val="24"/>
          <w:szCs w:val="24"/>
        </w:rPr>
      </w:pPr>
      <w:bookmarkStart w:id="5" w:name="_Hlk25574854"/>
      <w:r>
        <w:rPr>
          <w:color w:val="808080" w:themeColor="background1" w:themeShade="80"/>
          <w:sz w:val="24"/>
          <w:szCs w:val="24"/>
        </w:rPr>
        <w:t>Uppfyller R</w:t>
      </w:r>
      <w:r w:rsidR="006403D4">
        <w:rPr>
          <w:color w:val="808080" w:themeColor="background1" w:themeShade="80"/>
          <w:sz w:val="24"/>
          <w:szCs w:val="24"/>
        </w:rPr>
        <w:t xml:space="preserve">ex, SALK och </w:t>
      </w:r>
      <w:r w:rsidR="006403D4" w:rsidRPr="00D4744B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AB4709">
        <w:rPr>
          <w:color w:val="808080" w:themeColor="background1" w:themeShade="80"/>
          <w:sz w:val="24"/>
          <w:szCs w:val="24"/>
          <w:highlight w:val="yellow"/>
        </w:rPr>
        <w:t>byråns/lönebyråns</w:t>
      </w:r>
      <w:r w:rsidR="006403D4">
        <w:rPr>
          <w:color w:val="808080" w:themeColor="background1" w:themeShade="80"/>
          <w:sz w:val="24"/>
          <w:szCs w:val="24"/>
        </w:rPr>
        <w:t xml:space="preserve"> riktlinjer</w:t>
      </w:r>
      <w:r w:rsidR="009E2663">
        <w:rPr>
          <w:color w:val="808080" w:themeColor="background1" w:themeShade="80"/>
          <w:sz w:val="24"/>
          <w:szCs w:val="24"/>
        </w:rPr>
        <w:t>.</w:t>
      </w:r>
    </w:p>
    <w:p w14:paraId="1D95AF03" w14:textId="1A247197" w:rsidR="000F04CC" w:rsidRDefault="000F04CC" w:rsidP="000F04CC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Rex, SALK och </w:t>
      </w:r>
      <w:r w:rsidRPr="00AA6A7D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AB4709">
        <w:rPr>
          <w:color w:val="808080" w:themeColor="background1" w:themeShade="80"/>
          <w:sz w:val="24"/>
          <w:szCs w:val="24"/>
          <w:highlight w:val="yellow"/>
        </w:rPr>
        <w:t>byråns/lönebyråns</w:t>
      </w:r>
      <w:r>
        <w:rPr>
          <w:color w:val="808080" w:themeColor="background1" w:themeShade="80"/>
          <w:sz w:val="24"/>
          <w:szCs w:val="24"/>
        </w:rPr>
        <w:t xml:space="preserve"> riktlinjer</w:t>
      </w:r>
      <w:r w:rsidR="00750575">
        <w:rPr>
          <w:color w:val="808080" w:themeColor="background1" w:themeShade="80"/>
          <w:sz w:val="24"/>
          <w:szCs w:val="24"/>
        </w:rPr>
        <w:t xml:space="preserve"> </w:t>
      </w:r>
      <w:r w:rsidR="009E2663">
        <w:rPr>
          <w:color w:val="808080" w:themeColor="background1" w:themeShade="80"/>
          <w:sz w:val="24"/>
          <w:szCs w:val="24"/>
        </w:rPr>
        <w:t xml:space="preserve">följs med undantag av </w:t>
      </w:r>
      <w:r w:rsidR="009E2663" w:rsidRPr="009E2663">
        <w:rPr>
          <w:color w:val="808080" w:themeColor="background1" w:themeShade="80"/>
          <w:sz w:val="24"/>
          <w:szCs w:val="24"/>
          <w:highlight w:val="yellow"/>
        </w:rPr>
        <w:t>XX,</w:t>
      </w:r>
      <w:r w:rsidR="009E2663">
        <w:rPr>
          <w:color w:val="808080" w:themeColor="background1" w:themeShade="80"/>
          <w:sz w:val="24"/>
          <w:szCs w:val="24"/>
        </w:rPr>
        <w:t xml:space="preserve"> vilket/vilka måste</w:t>
      </w:r>
      <w:r w:rsidR="00750575">
        <w:rPr>
          <w:color w:val="808080" w:themeColor="background1" w:themeShade="80"/>
          <w:sz w:val="24"/>
          <w:szCs w:val="24"/>
        </w:rPr>
        <w:t xml:space="preserve"> </w:t>
      </w:r>
      <w:r w:rsidR="009E2663">
        <w:rPr>
          <w:color w:val="808080" w:themeColor="background1" w:themeShade="80"/>
          <w:sz w:val="24"/>
          <w:szCs w:val="24"/>
        </w:rPr>
        <w:t>åtgärdas/</w:t>
      </w:r>
      <w:r w:rsidR="00750575">
        <w:rPr>
          <w:color w:val="808080" w:themeColor="background1" w:themeShade="80"/>
          <w:sz w:val="24"/>
          <w:szCs w:val="24"/>
        </w:rPr>
        <w:t>förbättras.</w:t>
      </w:r>
    </w:p>
    <w:p w14:paraId="18428794" w14:textId="0C4A23B8" w:rsidR="006403D4" w:rsidRDefault="00615BC8" w:rsidP="003D04BE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Uppfyller </w:t>
      </w:r>
      <w:r w:rsidR="00D4744B">
        <w:rPr>
          <w:color w:val="808080" w:themeColor="background1" w:themeShade="80"/>
          <w:sz w:val="24"/>
          <w:szCs w:val="24"/>
        </w:rPr>
        <w:t xml:space="preserve">ej Rex, SALK och </w:t>
      </w:r>
      <w:r w:rsidR="00D4744B" w:rsidRPr="00D4744B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AB4709">
        <w:rPr>
          <w:color w:val="808080" w:themeColor="background1" w:themeShade="80"/>
          <w:sz w:val="24"/>
          <w:szCs w:val="24"/>
          <w:highlight w:val="yellow"/>
        </w:rPr>
        <w:t>byråns/lönebyråns</w:t>
      </w:r>
      <w:r w:rsidR="00D4744B">
        <w:rPr>
          <w:color w:val="808080" w:themeColor="background1" w:themeShade="80"/>
          <w:sz w:val="24"/>
          <w:szCs w:val="24"/>
        </w:rPr>
        <w:t xml:space="preserve"> riktlinjer</w:t>
      </w:r>
      <w:r w:rsidR="009E2663">
        <w:rPr>
          <w:color w:val="808080" w:themeColor="background1" w:themeShade="80"/>
          <w:sz w:val="24"/>
          <w:szCs w:val="24"/>
        </w:rPr>
        <w:t>.</w:t>
      </w:r>
    </w:p>
    <w:p w14:paraId="30AAD7FF" w14:textId="77777777" w:rsidR="008860F5" w:rsidRDefault="008860F5" w:rsidP="003D04BE">
      <w:pPr>
        <w:rPr>
          <w:color w:val="808080" w:themeColor="background1" w:themeShade="80"/>
          <w:sz w:val="24"/>
          <w:szCs w:val="24"/>
        </w:rPr>
      </w:pPr>
    </w:p>
    <w:bookmarkEnd w:id="5"/>
    <w:p w14:paraId="06F8037E" w14:textId="0BEDB3BB" w:rsidR="0044140D" w:rsidRDefault="007E7530" w:rsidP="007E7530">
      <w:pPr>
        <w:pStyle w:val="Rubrik2"/>
      </w:pPr>
      <w:r>
        <w:t>4e</w:t>
      </w:r>
      <w:r w:rsidR="00301463">
        <w:t xml:space="preserve"> </w:t>
      </w:r>
      <w:r>
        <w:t>Uppdrag</w:t>
      </w:r>
      <w:r w:rsidR="00F1163E">
        <w:t>s</w:t>
      </w:r>
      <w:r>
        <w:t>kontroller</w:t>
      </w:r>
    </w:p>
    <w:p w14:paraId="3914B984" w14:textId="7CB7534D" w:rsidR="00571295" w:rsidRPr="000A02E3" w:rsidRDefault="00717685" w:rsidP="00571295">
      <w:pPr>
        <w:pStyle w:val="Ingetavstnd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Uppdragskontroller</w:t>
      </w:r>
      <w:r w:rsidR="00571295" w:rsidRPr="000A02E3">
        <w:rPr>
          <w:color w:val="808080" w:themeColor="background1" w:themeShade="80"/>
          <w:sz w:val="24"/>
          <w:szCs w:val="24"/>
        </w:rPr>
        <w:t xml:space="preserve"> ska planeras så att alla </w:t>
      </w:r>
      <w:r w:rsidRPr="00717685">
        <w:rPr>
          <w:color w:val="808080" w:themeColor="background1" w:themeShade="80"/>
          <w:sz w:val="24"/>
          <w:szCs w:val="24"/>
          <w:highlight w:val="yellow"/>
        </w:rPr>
        <w:t>affärsområde/lokalkontor/enhet/XX</w:t>
      </w:r>
      <w:r w:rsidR="00571295" w:rsidRPr="000A02E3">
        <w:rPr>
          <w:color w:val="808080" w:themeColor="background1" w:themeShade="80"/>
          <w:sz w:val="24"/>
          <w:szCs w:val="24"/>
        </w:rPr>
        <w:t xml:space="preserve"> ska granskas inom en </w:t>
      </w:r>
      <w:r w:rsidR="00571295" w:rsidRPr="00717685">
        <w:rPr>
          <w:color w:val="808080" w:themeColor="background1" w:themeShade="80"/>
          <w:sz w:val="24"/>
          <w:szCs w:val="24"/>
          <w:highlight w:val="yellow"/>
        </w:rPr>
        <w:t>tr</w:t>
      </w:r>
      <w:r w:rsidR="00E71AFB" w:rsidRPr="00717685">
        <w:rPr>
          <w:color w:val="808080" w:themeColor="background1" w:themeShade="80"/>
          <w:sz w:val="24"/>
          <w:szCs w:val="24"/>
          <w:highlight w:val="yellow"/>
        </w:rPr>
        <w:t>e</w:t>
      </w:r>
      <w:r w:rsidR="00571295" w:rsidRPr="00717685">
        <w:rPr>
          <w:color w:val="808080" w:themeColor="background1" w:themeShade="80"/>
          <w:sz w:val="24"/>
          <w:szCs w:val="24"/>
          <w:highlight w:val="yellow"/>
        </w:rPr>
        <w:t>årsperiod.</w:t>
      </w:r>
      <w:r w:rsidR="00571295" w:rsidRPr="000A02E3">
        <w:rPr>
          <w:color w:val="808080" w:themeColor="background1" w:themeShade="80"/>
          <w:sz w:val="24"/>
          <w:szCs w:val="24"/>
        </w:rPr>
        <w:t xml:space="preserve"> Uppdragen väljs då ut mot bakgrund av uppdragsstorle</w:t>
      </w:r>
      <w:r w:rsidR="00217F9A" w:rsidRPr="000A02E3">
        <w:rPr>
          <w:color w:val="808080" w:themeColor="background1" w:themeShade="80"/>
          <w:sz w:val="24"/>
          <w:szCs w:val="24"/>
        </w:rPr>
        <w:t>k och/eller komplexitet</w:t>
      </w:r>
      <w:r>
        <w:rPr>
          <w:color w:val="808080" w:themeColor="background1" w:themeShade="80"/>
          <w:sz w:val="24"/>
          <w:szCs w:val="24"/>
        </w:rPr>
        <w:t>.</w:t>
      </w:r>
      <w:r w:rsidR="00217F9A" w:rsidRPr="000A02E3">
        <w:rPr>
          <w:color w:val="808080" w:themeColor="background1" w:themeShade="80"/>
          <w:sz w:val="24"/>
          <w:szCs w:val="24"/>
        </w:rPr>
        <w:t xml:space="preserve"> Målsättningen är att minst två uppdrag s</w:t>
      </w:r>
      <w:r w:rsidR="00AC3F7E" w:rsidRPr="000A02E3">
        <w:rPr>
          <w:color w:val="808080" w:themeColor="background1" w:themeShade="80"/>
          <w:sz w:val="24"/>
          <w:szCs w:val="24"/>
        </w:rPr>
        <w:t xml:space="preserve">ka kontrolleras per </w:t>
      </w:r>
      <w:r w:rsidR="00AC3F7E" w:rsidRPr="000A02E3">
        <w:rPr>
          <w:color w:val="808080" w:themeColor="background1" w:themeShade="80"/>
          <w:sz w:val="24"/>
          <w:szCs w:val="24"/>
          <w:highlight w:val="yellow"/>
        </w:rPr>
        <w:t>medarbetare/</w:t>
      </w:r>
      <w:r w:rsidR="008F3A0B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r w:rsidR="008049E5">
        <w:rPr>
          <w:color w:val="808080" w:themeColor="background1" w:themeShade="80"/>
          <w:sz w:val="24"/>
          <w:szCs w:val="24"/>
          <w:highlight w:val="yellow"/>
        </w:rPr>
        <w:t>auktoriserad redovisningskonsu</w:t>
      </w:r>
      <w:r w:rsidR="00EC569F">
        <w:rPr>
          <w:color w:val="808080" w:themeColor="background1" w:themeShade="80"/>
          <w:sz w:val="24"/>
          <w:szCs w:val="24"/>
          <w:highlight w:val="yellow"/>
        </w:rPr>
        <w:t>l</w:t>
      </w:r>
      <w:r w:rsidR="008049E5">
        <w:rPr>
          <w:color w:val="808080" w:themeColor="background1" w:themeShade="80"/>
          <w:sz w:val="24"/>
          <w:szCs w:val="24"/>
          <w:highlight w:val="yellow"/>
        </w:rPr>
        <w:t>t</w:t>
      </w:r>
      <w:r w:rsidR="00C94BAE" w:rsidRPr="000A02E3">
        <w:rPr>
          <w:color w:val="808080" w:themeColor="background1" w:themeShade="80"/>
          <w:sz w:val="24"/>
          <w:szCs w:val="24"/>
          <w:highlight w:val="yellow"/>
        </w:rPr>
        <w:t>/</w:t>
      </w:r>
      <w:r w:rsidR="008049E5">
        <w:rPr>
          <w:color w:val="808080" w:themeColor="background1" w:themeShade="80"/>
          <w:sz w:val="24"/>
          <w:szCs w:val="24"/>
          <w:highlight w:val="yellow"/>
        </w:rPr>
        <w:t>auktoriserad lönekonsult</w:t>
      </w:r>
      <w:r w:rsidR="00AC3F7E" w:rsidRPr="000A02E3">
        <w:rPr>
          <w:color w:val="808080" w:themeColor="background1" w:themeShade="80"/>
          <w:sz w:val="24"/>
          <w:szCs w:val="24"/>
        </w:rPr>
        <w:t>. Om dessa visar olika resultat ska ytterligare uppdrag granskas för att komma fram till ett rättvisande omdöme.</w:t>
      </w:r>
    </w:p>
    <w:p w14:paraId="78FE9613" w14:textId="616B3B51" w:rsidR="00AC3F7E" w:rsidRPr="000A02E3" w:rsidRDefault="00AC3F7E" w:rsidP="00571295">
      <w:pPr>
        <w:pStyle w:val="Ingetavstnd"/>
        <w:rPr>
          <w:color w:val="808080" w:themeColor="background1" w:themeShade="80"/>
          <w:sz w:val="24"/>
          <w:szCs w:val="24"/>
        </w:rPr>
      </w:pPr>
    </w:p>
    <w:p w14:paraId="69CF6EBC" w14:textId="027F4F74" w:rsidR="00AC3F7E" w:rsidRPr="000A02E3" w:rsidRDefault="00AC3F7E" w:rsidP="00571295">
      <w:pPr>
        <w:pStyle w:val="Ingetavstnd"/>
        <w:rPr>
          <w:color w:val="808080" w:themeColor="background1" w:themeShade="80"/>
          <w:sz w:val="24"/>
          <w:szCs w:val="24"/>
        </w:rPr>
      </w:pPr>
      <w:r w:rsidRPr="000A02E3">
        <w:rPr>
          <w:color w:val="808080" w:themeColor="background1" w:themeShade="80"/>
          <w:sz w:val="24"/>
          <w:szCs w:val="24"/>
        </w:rPr>
        <w:t>Kvalitets</w:t>
      </w:r>
      <w:r w:rsidR="00717685">
        <w:rPr>
          <w:color w:val="808080" w:themeColor="background1" w:themeShade="80"/>
          <w:sz w:val="24"/>
          <w:szCs w:val="24"/>
        </w:rPr>
        <w:t>konsulten</w:t>
      </w:r>
      <w:r w:rsidRPr="000A02E3">
        <w:rPr>
          <w:color w:val="808080" w:themeColor="background1" w:themeShade="80"/>
          <w:sz w:val="24"/>
          <w:szCs w:val="24"/>
        </w:rPr>
        <w:t xml:space="preserve"> ska utförligt dokum</w:t>
      </w:r>
      <w:r w:rsidR="00E71AFB" w:rsidRPr="000A02E3">
        <w:rPr>
          <w:color w:val="808080" w:themeColor="background1" w:themeShade="80"/>
          <w:sz w:val="24"/>
          <w:szCs w:val="24"/>
        </w:rPr>
        <w:t>e</w:t>
      </w:r>
      <w:r w:rsidRPr="000A02E3">
        <w:rPr>
          <w:color w:val="808080" w:themeColor="background1" w:themeShade="80"/>
          <w:sz w:val="24"/>
          <w:szCs w:val="24"/>
        </w:rPr>
        <w:t xml:space="preserve">ntera och motivera sina omdömen </w:t>
      </w:r>
      <w:r w:rsidR="00222D15" w:rsidRPr="000A02E3">
        <w:rPr>
          <w:color w:val="808080" w:themeColor="background1" w:themeShade="80"/>
          <w:sz w:val="24"/>
          <w:szCs w:val="24"/>
        </w:rPr>
        <w:t xml:space="preserve">i </w:t>
      </w:r>
      <w:r w:rsidR="00222D15" w:rsidRPr="000D32A7">
        <w:rPr>
          <w:color w:val="808080" w:themeColor="background1" w:themeShade="80"/>
          <w:sz w:val="24"/>
          <w:szCs w:val="24"/>
          <w:highlight w:val="yellow"/>
        </w:rPr>
        <w:t>che</w:t>
      </w:r>
      <w:r w:rsidR="00E71AFB" w:rsidRPr="000D32A7">
        <w:rPr>
          <w:color w:val="808080" w:themeColor="background1" w:themeShade="80"/>
          <w:sz w:val="24"/>
          <w:szCs w:val="24"/>
          <w:highlight w:val="yellow"/>
        </w:rPr>
        <w:t>c</w:t>
      </w:r>
      <w:r w:rsidR="00222D15" w:rsidRPr="000D32A7">
        <w:rPr>
          <w:color w:val="808080" w:themeColor="background1" w:themeShade="80"/>
          <w:sz w:val="24"/>
          <w:szCs w:val="24"/>
          <w:highlight w:val="yellow"/>
        </w:rPr>
        <w:t xml:space="preserve">klista </w:t>
      </w:r>
      <w:r w:rsidR="00717685" w:rsidRPr="000D32A7">
        <w:rPr>
          <w:color w:val="808080" w:themeColor="background1" w:themeShade="80"/>
          <w:sz w:val="24"/>
          <w:szCs w:val="24"/>
          <w:highlight w:val="yellow"/>
        </w:rPr>
        <w:t>X</w:t>
      </w:r>
      <w:r w:rsidR="00717685" w:rsidRPr="00717685">
        <w:rPr>
          <w:color w:val="808080" w:themeColor="background1" w:themeShade="80"/>
          <w:sz w:val="24"/>
          <w:szCs w:val="24"/>
          <w:highlight w:val="yellow"/>
        </w:rPr>
        <w:t>X</w:t>
      </w:r>
      <w:r w:rsidR="00B85C29" w:rsidRPr="00D945A4">
        <w:rPr>
          <w:color w:val="808080" w:themeColor="background1" w:themeShade="80"/>
          <w:sz w:val="24"/>
          <w:szCs w:val="24"/>
          <w:highlight w:val="yellow"/>
        </w:rPr>
        <w:t>/</w:t>
      </w:r>
      <w:r w:rsidR="00766E03">
        <w:rPr>
          <w:color w:val="808080" w:themeColor="background1" w:themeShade="80"/>
          <w:sz w:val="24"/>
          <w:szCs w:val="24"/>
          <w:highlight w:val="yellow"/>
        </w:rPr>
        <w:t xml:space="preserve">motsvarande </w:t>
      </w:r>
      <w:r w:rsidR="000D32A7" w:rsidRPr="004766B7">
        <w:rPr>
          <w:color w:val="808080" w:themeColor="background1" w:themeShade="80"/>
          <w:sz w:val="24"/>
          <w:szCs w:val="24"/>
          <w:highlight w:val="yellow"/>
        </w:rPr>
        <w:t>systems</w:t>
      </w:r>
      <w:r w:rsidR="00D945A4" w:rsidRPr="004766B7">
        <w:rPr>
          <w:color w:val="808080" w:themeColor="background1" w:themeShade="80"/>
          <w:sz w:val="24"/>
          <w:szCs w:val="24"/>
          <w:highlight w:val="yellow"/>
        </w:rPr>
        <w:t>t</w:t>
      </w:r>
      <w:r w:rsidR="000D32A7" w:rsidRPr="004766B7">
        <w:rPr>
          <w:color w:val="808080" w:themeColor="background1" w:themeShade="80"/>
          <w:sz w:val="24"/>
          <w:szCs w:val="24"/>
          <w:highlight w:val="yellow"/>
        </w:rPr>
        <w:t xml:space="preserve">öd </w:t>
      </w:r>
      <w:r w:rsidR="004766B7" w:rsidRPr="004766B7">
        <w:rPr>
          <w:color w:val="808080" w:themeColor="background1" w:themeShade="80"/>
          <w:sz w:val="24"/>
          <w:szCs w:val="24"/>
          <w:highlight w:val="yellow"/>
        </w:rPr>
        <w:t>avs.</w:t>
      </w:r>
      <w:r w:rsidR="00717685" w:rsidRPr="004766B7">
        <w:rPr>
          <w:color w:val="808080" w:themeColor="background1" w:themeShade="80"/>
          <w:sz w:val="24"/>
          <w:szCs w:val="24"/>
          <w:highlight w:val="yellow"/>
        </w:rPr>
        <w:t xml:space="preserve"> </w:t>
      </w:r>
      <w:r w:rsidR="00222D15" w:rsidRPr="004766B7">
        <w:rPr>
          <w:color w:val="808080" w:themeColor="background1" w:themeShade="80"/>
          <w:sz w:val="24"/>
          <w:szCs w:val="24"/>
          <w:highlight w:val="yellow"/>
        </w:rPr>
        <w:t>uppdragskontroll (</w:t>
      </w:r>
      <w:r w:rsidR="00222D15" w:rsidRPr="000A02E3">
        <w:rPr>
          <w:color w:val="808080" w:themeColor="background1" w:themeShade="80"/>
          <w:sz w:val="24"/>
          <w:szCs w:val="24"/>
          <w:highlight w:val="yellow"/>
        </w:rPr>
        <w:t>Bilaga 2)</w:t>
      </w:r>
      <w:r w:rsidR="00D945A4">
        <w:rPr>
          <w:color w:val="808080" w:themeColor="background1" w:themeShade="80"/>
          <w:sz w:val="24"/>
          <w:szCs w:val="24"/>
        </w:rPr>
        <w:t>.</w:t>
      </w:r>
    </w:p>
    <w:p w14:paraId="159F1F24" w14:textId="5FAD07D6" w:rsidR="00222D15" w:rsidRDefault="00222D15" w:rsidP="00571295">
      <w:pPr>
        <w:pStyle w:val="Ingetavstnd"/>
        <w:rPr>
          <w:color w:val="808080" w:themeColor="background1" w:themeShade="80"/>
          <w:sz w:val="24"/>
          <w:szCs w:val="24"/>
        </w:rPr>
      </w:pPr>
      <w:r w:rsidRPr="000A02E3">
        <w:rPr>
          <w:color w:val="808080" w:themeColor="background1" w:themeShade="80"/>
          <w:sz w:val="24"/>
          <w:szCs w:val="24"/>
        </w:rPr>
        <w:t>Varje uppdragskontroll ska sammanfattas med ett om</w:t>
      </w:r>
      <w:r w:rsidR="00E71AFB" w:rsidRPr="000A02E3">
        <w:rPr>
          <w:color w:val="808080" w:themeColor="background1" w:themeShade="80"/>
          <w:sz w:val="24"/>
          <w:szCs w:val="24"/>
        </w:rPr>
        <w:t>döme. Det sammanfattande omdömet omfattar tre nivåer:</w:t>
      </w:r>
    </w:p>
    <w:p w14:paraId="382291F8" w14:textId="77777777" w:rsidR="00766E03" w:rsidRPr="000A02E3" w:rsidRDefault="00766E03" w:rsidP="00571295">
      <w:pPr>
        <w:pStyle w:val="Ingetavstnd"/>
        <w:rPr>
          <w:color w:val="808080" w:themeColor="background1" w:themeShade="80"/>
          <w:sz w:val="24"/>
          <w:szCs w:val="24"/>
        </w:rPr>
      </w:pPr>
    </w:p>
    <w:p w14:paraId="2E883908" w14:textId="1708990D" w:rsidR="00B85C29" w:rsidRDefault="00B85C29" w:rsidP="00B85C29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Uppfyller Rex, SALK och </w:t>
      </w:r>
      <w:r w:rsidRPr="00D4744B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766E03">
        <w:rPr>
          <w:color w:val="808080" w:themeColor="background1" w:themeShade="80"/>
          <w:sz w:val="24"/>
          <w:szCs w:val="24"/>
          <w:highlight w:val="yellow"/>
        </w:rPr>
        <w:t>byråns/lön</w:t>
      </w:r>
      <w:r w:rsidR="00687177">
        <w:rPr>
          <w:color w:val="808080" w:themeColor="background1" w:themeShade="80"/>
          <w:sz w:val="24"/>
          <w:szCs w:val="24"/>
          <w:highlight w:val="yellow"/>
        </w:rPr>
        <w:t>e</w:t>
      </w:r>
      <w:r w:rsidR="00766E03">
        <w:rPr>
          <w:color w:val="808080" w:themeColor="background1" w:themeShade="80"/>
          <w:sz w:val="24"/>
          <w:szCs w:val="24"/>
          <w:highlight w:val="yellow"/>
        </w:rPr>
        <w:t>byråns</w:t>
      </w:r>
      <w:r>
        <w:rPr>
          <w:color w:val="808080" w:themeColor="background1" w:themeShade="80"/>
          <w:sz w:val="24"/>
          <w:szCs w:val="24"/>
        </w:rPr>
        <w:t xml:space="preserve"> riktlinjer.</w:t>
      </w:r>
    </w:p>
    <w:p w14:paraId="3B00AF8A" w14:textId="4993ABDC" w:rsidR="00B85C29" w:rsidRDefault="00B85C29" w:rsidP="00B85C29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Rex, SALK och </w:t>
      </w:r>
      <w:r w:rsidRPr="00AA6A7D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766E03">
        <w:rPr>
          <w:color w:val="808080" w:themeColor="background1" w:themeShade="80"/>
          <w:sz w:val="24"/>
          <w:szCs w:val="24"/>
          <w:highlight w:val="yellow"/>
        </w:rPr>
        <w:t>byråns/lönebyråns</w:t>
      </w:r>
      <w:r>
        <w:rPr>
          <w:color w:val="808080" w:themeColor="background1" w:themeShade="80"/>
          <w:sz w:val="24"/>
          <w:szCs w:val="24"/>
        </w:rPr>
        <w:t xml:space="preserve"> riktlinjer följs med undantag av </w:t>
      </w:r>
      <w:r w:rsidRPr="009E2663">
        <w:rPr>
          <w:color w:val="808080" w:themeColor="background1" w:themeShade="80"/>
          <w:sz w:val="24"/>
          <w:szCs w:val="24"/>
          <w:highlight w:val="yellow"/>
        </w:rPr>
        <w:t>XX,</w:t>
      </w:r>
      <w:r>
        <w:rPr>
          <w:color w:val="808080" w:themeColor="background1" w:themeShade="80"/>
          <w:sz w:val="24"/>
          <w:szCs w:val="24"/>
        </w:rPr>
        <w:t xml:space="preserve"> vilket/vilka måste åtgärdas/förbättras.</w:t>
      </w:r>
    </w:p>
    <w:p w14:paraId="245B0D7D" w14:textId="398D915E" w:rsidR="00B85C29" w:rsidRDefault="00B85C29" w:rsidP="00B85C29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Uppfyller ej Rex, SALK och </w:t>
      </w:r>
      <w:r w:rsidRPr="00D4744B">
        <w:rPr>
          <w:color w:val="808080" w:themeColor="background1" w:themeShade="80"/>
          <w:sz w:val="24"/>
          <w:szCs w:val="24"/>
          <w:highlight w:val="yellow"/>
        </w:rPr>
        <w:t>Redovisnings</w:t>
      </w:r>
      <w:r w:rsidR="00766E03">
        <w:rPr>
          <w:color w:val="808080" w:themeColor="background1" w:themeShade="80"/>
          <w:sz w:val="24"/>
          <w:szCs w:val="24"/>
          <w:highlight w:val="yellow"/>
        </w:rPr>
        <w:t>byråns/lönebyråns</w:t>
      </w:r>
      <w:r>
        <w:rPr>
          <w:color w:val="808080" w:themeColor="background1" w:themeShade="80"/>
          <w:sz w:val="24"/>
          <w:szCs w:val="24"/>
        </w:rPr>
        <w:t xml:space="preserve"> riktlinjer.</w:t>
      </w:r>
    </w:p>
    <w:p w14:paraId="1F5E5CF9" w14:textId="7B37C451" w:rsidR="004E67F6" w:rsidRPr="000A02E3" w:rsidRDefault="004E67F6" w:rsidP="00571295">
      <w:pPr>
        <w:pStyle w:val="Ingetavstnd"/>
        <w:rPr>
          <w:color w:val="808080" w:themeColor="background1" w:themeShade="80"/>
          <w:sz w:val="24"/>
          <w:szCs w:val="24"/>
        </w:rPr>
      </w:pPr>
    </w:p>
    <w:p w14:paraId="25735096" w14:textId="2F24FA0B" w:rsidR="004E67F6" w:rsidRPr="000A02E3" w:rsidRDefault="004E67F6" w:rsidP="00571295">
      <w:pPr>
        <w:pStyle w:val="Ingetavstnd"/>
        <w:rPr>
          <w:color w:val="808080" w:themeColor="background1" w:themeShade="80"/>
          <w:sz w:val="24"/>
          <w:szCs w:val="24"/>
        </w:rPr>
      </w:pPr>
      <w:r w:rsidRPr="000A02E3">
        <w:rPr>
          <w:color w:val="808080" w:themeColor="background1" w:themeShade="80"/>
          <w:sz w:val="24"/>
          <w:szCs w:val="24"/>
        </w:rPr>
        <w:t>Ytterligare granskning kan göras vid särskilda behov</w:t>
      </w:r>
      <w:r w:rsidR="001A5E66" w:rsidRPr="000A02E3">
        <w:rPr>
          <w:color w:val="808080" w:themeColor="background1" w:themeShade="80"/>
          <w:sz w:val="24"/>
          <w:szCs w:val="24"/>
        </w:rPr>
        <w:t xml:space="preserve"> eller önskemål </w:t>
      </w:r>
      <w:r w:rsidR="001A5E66" w:rsidRPr="000A02E3">
        <w:rPr>
          <w:color w:val="808080" w:themeColor="background1" w:themeShade="80"/>
          <w:sz w:val="24"/>
          <w:szCs w:val="24"/>
          <w:highlight w:val="yellow"/>
        </w:rPr>
        <w:t>från ledningsgrupp och/eller Vd.</w:t>
      </w:r>
    </w:p>
    <w:p w14:paraId="38993D4E" w14:textId="77777777" w:rsidR="00D235B3" w:rsidRPr="000A02E3" w:rsidRDefault="00D235B3" w:rsidP="00571295">
      <w:pPr>
        <w:pStyle w:val="Ingetavstnd"/>
        <w:rPr>
          <w:color w:val="808080" w:themeColor="background1" w:themeShade="80"/>
          <w:sz w:val="24"/>
          <w:szCs w:val="24"/>
        </w:rPr>
      </w:pPr>
    </w:p>
    <w:p w14:paraId="7DC25FD4" w14:textId="119325D2" w:rsidR="00975707" w:rsidRPr="000A02E3" w:rsidRDefault="00975707" w:rsidP="00571295">
      <w:pPr>
        <w:pStyle w:val="Ingetavstnd"/>
        <w:rPr>
          <w:color w:val="808080" w:themeColor="background1" w:themeShade="80"/>
          <w:sz w:val="24"/>
          <w:szCs w:val="24"/>
        </w:rPr>
      </w:pPr>
      <w:r w:rsidRPr="000A02E3">
        <w:rPr>
          <w:color w:val="808080" w:themeColor="background1" w:themeShade="80"/>
          <w:sz w:val="24"/>
          <w:szCs w:val="24"/>
        </w:rPr>
        <w:t xml:space="preserve">Kontrollerad medarbetare </w:t>
      </w:r>
      <w:r w:rsidR="00D235B3" w:rsidRPr="000A02E3">
        <w:rPr>
          <w:color w:val="808080" w:themeColor="background1" w:themeShade="80"/>
          <w:sz w:val="24"/>
          <w:szCs w:val="24"/>
        </w:rPr>
        <w:t>har rätt att ta</w:t>
      </w:r>
      <w:r w:rsidRPr="000A02E3">
        <w:rPr>
          <w:color w:val="808080" w:themeColor="background1" w:themeShade="80"/>
          <w:sz w:val="24"/>
          <w:szCs w:val="24"/>
        </w:rPr>
        <w:t xml:space="preserve"> del av </w:t>
      </w:r>
      <w:r w:rsidRPr="00257FF0">
        <w:rPr>
          <w:color w:val="808080" w:themeColor="background1" w:themeShade="80"/>
          <w:sz w:val="24"/>
          <w:szCs w:val="24"/>
          <w:highlight w:val="yellow"/>
        </w:rPr>
        <w:t xml:space="preserve">checklista </w:t>
      </w:r>
      <w:r w:rsidR="00B85C29" w:rsidRPr="00766E03">
        <w:rPr>
          <w:color w:val="808080" w:themeColor="background1" w:themeShade="80"/>
          <w:sz w:val="24"/>
          <w:szCs w:val="24"/>
          <w:highlight w:val="yellow"/>
        </w:rPr>
        <w:t>X</w:t>
      </w:r>
      <w:r w:rsidR="00B85C29" w:rsidRPr="00B85C29">
        <w:rPr>
          <w:color w:val="808080" w:themeColor="background1" w:themeShade="80"/>
          <w:sz w:val="24"/>
          <w:szCs w:val="24"/>
          <w:highlight w:val="yellow"/>
        </w:rPr>
        <w:t>X/</w:t>
      </w:r>
      <w:r w:rsidR="00766E03">
        <w:rPr>
          <w:color w:val="808080" w:themeColor="background1" w:themeShade="80"/>
          <w:sz w:val="24"/>
          <w:szCs w:val="24"/>
          <w:highlight w:val="yellow"/>
        </w:rPr>
        <w:t xml:space="preserve">motsvarande systemstöd avs. </w:t>
      </w:r>
      <w:r w:rsidRPr="00B85C29">
        <w:rPr>
          <w:color w:val="808080" w:themeColor="background1" w:themeShade="80"/>
          <w:sz w:val="24"/>
          <w:szCs w:val="24"/>
          <w:highlight w:val="yellow"/>
        </w:rPr>
        <w:t>uppdragskontroll</w:t>
      </w:r>
      <w:r w:rsidRPr="000A02E3">
        <w:rPr>
          <w:color w:val="808080" w:themeColor="background1" w:themeShade="80"/>
          <w:sz w:val="24"/>
          <w:szCs w:val="24"/>
        </w:rPr>
        <w:t xml:space="preserve"> gällande </w:t>
      </w:r>
      <w:r w:rsidR="00766E03">
        <w:rPr>
          <w:color w:val="808080" w:themeColor="background1" w:themeShade="80"/>
          <w:sz w:val="24"/>
          <w:szCs w:val="24"/>
        </w:rPr>
        <w:t xml:space="preserve">dennes </w:t>
      </w:r>
      <w:r w:rsidRPr="000A02E3">
        <w:rPr>
          <w:color w:val="808080" w:themeColor="background1" w:themeShade="80"/>
          <w:sz w:val="24"/>
          <w:szCs w:val="24"/>
        </w:rPr>
        <w:t>granskade uppdrag</w:t>
      </w:r>
      <w:r w:rsidR="00D235B3" w:rsidRPr="000A02E3">
        <w:rPr>
          <w:color w:val="808080" w:themeColor="background1" w:themeShade="80"/>
          <w:sz w:val="24"/>
          <w:szCs w:val="24"/>
        </w:rPr>
        <w:t>.</w:t>
      </w:r>
    </w:p>
    <w:p w14:paraId="536643C2" w14:textId="5EEFE430" w:rsidR="00D235B3" w:rsidRDefault="00D235B3" w:rsidP="00571295">
      <w:pPr>
        <w:pStyle w:val="Ingetavstnd"/>
        <w:rPr>
          <w:color w:val="808080" w:themeColor="background1" w:themeShade="80"/>
          <w:sz w:val="24"/>
          <w:szCs w:val="24"/>
        </w:rPr>
      </w:pPr>
    </w:p>
    <w:p w14:paraId="3411FBFA" w14:textId="77777777" w:rsidR="008860F5" w:rsidRDefault="008860F5" w:rsidP="00571295">
      <w:pPr>
        <w:pStyle w:val="Ingetavstnd"/>
        <w:rPr>
          <w:color w:val="808080" w:themeColor="background1" w:themeShade="80"/>
          <w:sz w:val="24"/>
          <w:szCs w:val="24"/>
        </w:rPr>
      </w:pPr>
    </w:p>
    <w:p w14:paraId="28FDD908" w14:textId="708B2D7B" w:rsidR="00D235B3" w:rsidRDefault="00D235B3" w:rsidP="00D235B3">
      <w:pPr>
        <w:pStyle w:val="Rubrik2"/>
      </w:pPr>
      <w:r>
        <w:lastRenderedPageBreak/>
        <w:t>4</w:t>
      </w:r>
      <w:r w:rsidR="00CE07E2">
        <w:t>f</w:t>
      </w:r>
      <w:r>
        <w:t xml:space="preserve"> Försäkringsärenden</w:t>
      </w:r>
    </w:p>
    <w:p w14:paraId="37F7AD94" w14:textId="6D7B7B8C" w:rsidR="00D235B3" w:rsidRDefault="00D235B3" w:rsidP="00D235B3">
      <w:pPr>
        <w:pStyle w:val="Ingetavstnd"/>
        <w:rPr>
          <w:color w:val="808080" w:themeColor="background1" w:themeShade="80"/>
        </w:rPr>
      </w:pPr>
      <w:r w:rsidRPr="000A02E3">
        <w:rPr>
          <w:color w:val="808080" w:themeColor="background1" w:themeShade="80"/>
          <w:sz w:val="24"/>
          <w:szCs w:val="24"/>
        </w:rPr>
        <w:t xml:space="preserve">Ansvarig för försäkringsfrågor äger rätt att </w:t>
      </w:r>
      <w:r w:rsidR="00B85C29">
        <w:rPr>
          <w:color w:val="808080" w:themeColor="background1" w:themeShade="80"/>
          <w:sz w:val="24"/>
          <w:szCs w:val="24"/>
        </w:rPr>
        <w:t>begära</w:t>
      </w:r>
      <w:r w:rsidRPr="000A02E3">
        <w:rPr>
          <w:color w:val="808080" w:themeColor="background1" w:themeShade="80"/>
          <w:sz w:val="24"/>
          <w:szCs w:val="24"/>
        </w:rPr>
        <w:t xml:space="preserve"> </w:t>
      </w:r>
      <w:r w:rsidR="00B85C29" w:rsidRPr="00B85C29">
        <w:rPr>
          <w:color w:val="808080" w:themeColor="background1" w:themeShade="80"/>
          <w:sz w:val="24"/>
          <w:szCs w:val="24"/>
          <w:highlight w:val="yellow"/>
        </w:rPr>
        <w:t>extra/utökad</w:t>
      </w:r>
      <w:r w:rsidRPr="000A02E3">
        <w:rPr>
          <w:color w:val="808080" w:themeColor="background1" w:themeShade="80"/>
          <w:sz w:val="24"/>
          <w:szCs w:val="24"/>
        </w:rPr>
        <w:t xml:space="preserve"> kvalitetskontroll i före</w:t>
      </w:r>
      <w:r w:rsidR="0003129E" w:rsidRPr="000A02E3">
        <w:rPr>
          <w:color w:val="808080" w:themeColor="background1" w:themeShade="80"/>
          <w:sz w:val="24"/>
          <w:szCs w:val="24"/>
        </w:rPr>
        <w:t>kommande försäkringsärenden</w:t>
      </w:r>
      <w:r w:rsidR="0003129E" w:rsidRPr="0003129E">
        <w:rPr>
          <w:color w:val="808080" w:themeColor="background1" w:themeShade="80"/>
        </w:rPr>
        <w:t>.</w:t>
      </w:r>
    </w:p>
    <w:p w14:paraId="302C8F18" w14:textId="77777777" w:rsidR="00257FF0" w:rsidRDefault="00257FF0" w:rsidP="00D235B3">
      <w:pPr>
        <w:pStyle w:val="Ingetavstnd"/>
        <w:rPr>
          <w:color w:val="808080" w:themeColor="background1" w:themeShade="80"/>
        </w:rPr>
      </w:pPr>
    </w:p>
    <w:p w14:paraId="45A57B9E" w14:textId="01BE2F75" w:rsidR="00FA28D6" w:rsidRDefault="00FA28D6" w:rsidP="002D0F62">
      <w:pPr>
        <w:pStyle w:val="Ingetavstnd"/>
      </w:pPr>
    </w:p>
    <w:p w14:paraId="782F4802" w14:textId="56B6AF78" w:rsidR="0047373B" w:rsidRPr="000A02E3" w:rsidRDefault="0047373B" w:rsidP="002D0F62">
      <w:pPr>
        <w:pStyle w:val="Ingetavstnd"/>
        <w:rPr>
          <w:sz w:val="24"/>
          <w:szCs w:val="24"/>
          <w:highlight w:val="yellow"/>
        </w:rPr>
      </w:pPr>
      <w:r w:rsidRPr="000A02E3">
        <w:rPr>
          <w:sz w:val="24"/>
          <w:szCs w:val="24"/>
          <w:highlight w:val="yellow"/>
        </w:rPr>
        <w:t>Redovisnings</w:t>
      </w:r>
      <w:r w:rsidR="00257FF0">
        <w:rPr>
          <w:sz w:val="24"/>
          <w:szCs w:val="24"/>
          <w:highlight w:val="yellow"/>
        </w:rPr>
        <w:t>byrån/lönebyrån</w:t>
      </w:r>
      <w:r w:rsidRPr="000A02E3">
        <w:rPr>
          <w:sz w:val="24"/>
          <w:szCs w:val="24"/>
          <w:highlight w:val="yellow"/>
        </w:rPr>
        <w:t xml:space="preserve"> AB</w:t>
      </w:r>
    </w:p>
    <w:p w14:paraId="46AA05DB" w14:textId="12883730" w:rsidR="0047373B" w:rsidRPr="000A02E3" w:rsidRDefault="0047373B" w:rsidP="002D0F62">
      <w:pPr>
        <w:pStyle w:val="Ingetavstnd"/>
        <w:rPr>
          <w:sz w:val="24"/>
          <w:szCs w:val="24"/>
        </w:rPr>
      </w:pPr>
      <w:r w:rsidRPr="000A02E3">
        <w:rPr>
          <w:sz w:val="24"/>
          <w:szCs w:val="24"/>
          <w:highlight w:val="yellow"/>
        </w:rPr>
        <w:t>X-stad ÅÅÅÅ-MM</w:t>
      </w:r>
      <w:r w:rsidRPr="00B85C29">
        <w:rPr>
          <w:sz w:val="24"/>
          <w:szCs w:val="24"/>
          <w:highlight w:val="yellow"/>
        </w:rPr>
        <w:t>-</w:t>
      </w:r>
      <w:r w:rsidR="00B85C29" w:rsidRPr="00B85C29">
        <w:rPr>
          <w:sz w:val="24"/>
          <w:szCs w:val="24"/>
          <w:highlight w:val="yellow"/>
        </w:rPr>
        <w:t>DD</w:t>
      </w:r>
    </w:p>
    <w:p w14:paraId="0CC43AB1" w14:textId="77777777" w:rsidR="00B85C29" w:rsidRDefault="00B85C29" w:rsidP="002D0F62">
      <w:pPr>
        <w:pStyle w:val="Ingetavstnd"/>
        <w:rPr>
          <w:sz w:val="24"/>
          <w:szCs w:val="24"/>
        </w:rPr>
      </w:pPr>
    </w:p>
    <w:p w14:paraId="698EFE5F" w14:textId="0EB9E649" w:rsidR="0047373B" w:rsidRPr="000A02E3" w:rsidRDefault="0047373B" w:rsidP="002D0F62">
      <w:pPr>
        <w:pStyle w:val="Ingetavstnd"/>
        <w:rPr>
          <w:sz w:val="24"/>
          <w:szCs w:val="24"/>
        </w:rPr>
      </w:pPr>
      <w:r w:rsidRPr="000A02E3">
        <w:rPr>
          <w:sz w:val="24"/>
          <w:szCs w:val="24"/>
        </w:rPr>
        <w:t>--------------------------------------------</w:t>
      </w:r>
    </w:p>
    <w:p w14:paraId="35934533" w14:textId="50CCC020" w:rsidR="0047373B" w:rsidRPr="000A02E3" w:rsidRDefault="00C5695B" w:rsidP="002D0F62">
      <w:pPr>
        <w:pStyle w:val="Ingetavstnd"/>
        <w:rPr>
          <w:sz w:val="24"/>
          <w:szCs w:val="24"/>
        </w:rPr>
      </w:pPr>
      <w:r w:rsidRPr="000A02E3">
        <w:rPr>
          <w:sz w:val="24"/>
          <w:szCs w:val="24"/>
          <w:highlight w:val="yellow"/>
        </w:rPr>
        <w:t>VD/XX</w:t>
      </w:r>
    </w:p>
    <w:sectPr w:rsidR="0047373B" w:rsidRPr="000A02E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C69B" w14:textId="77777777" w:rsidR="003A0E10" w:rsidRDefault="003A0E10" w:rsidP="00F268D6">
      <w:pPr>
        <w:spacing w:after="0" w:line="240" w:lineRule="auto"/>
      </w:pPr>
      <w:r>
        <w:separator/>
      </w:r>
    </w:p>
  </w:endnote>
  <w:endnote w:type="continuationSeparator" w:id="0">
    <w:p w14:paraId="51673719" w14:textId="77777777" w:rsidR="003A0E10" w:rsidRDefault="003A0E10" w:rsidP="00F2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2544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79E9A1" w14:textId="118400A9" w:rsidR="00764EF5" w:rsidRDefault="00764EF5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EB3C53" w14:textId="0A9B8524" w:rsidR="00F268D6" w:rsidRPr="009A5A54" w:rsidRDefault="00F268D6">
    <w:pPr>
      <w:pStyle w:val="Sidfot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10D9" w14:textId="77777777" w:rsidR="003A0E10" w:rsidRDefault="003A0E10" w:rsidP="00F268D6">
      <w:pPr>
        <w:spacing w:after="0" w:line="240" w:lineRule="auto"/>
      </w:pPr>
      <w:r>
        <w:separator/>
      </w:r>
    </w:p>
  </w:footnote>
  <w:footnote w:type="continuationSeparator" w:id="0">
    <w:p w14:paraId="132662E8" w14:textId="77777777" w:rsidR="003A0E10" w:rsidRDefault="003A0E10" w:rsidP="00F2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E755" w14:textId="5FF130E1" w:rsidR="00B13BD0" w:rsidRPr="00B13BD0" w:rsidRDefault="005D6EC7" w:rsidP="00B13BD0">
    <w:pPr>
      <w:pStyle w:val="Sidhuvud"/>
      <w:jc w:val="right"/>
      <w:rPr>
        <w:color w:val="4472C4" w:themeColor="accent1"/>
      </w:rPr>
    </w:pPr>
    <w:r>
      <w:rPr>
        <w:color w:val="4472C4" w:themeColor="accent1"/>
      </w:rPr>
      <w:t>Redovisningsbyråns/lönebyråns</w:t>
    </w:r>
    <w:r w:rsidR="00B13BD0">
      <w:rPr>
        <w:color w:val="4472C4" w:themeColor="accent1"/>
      </w:rPr>
      <w:t xml:space="preserve"> lo</w:t>
    </w:r>
    <w:r w:rsidR="00AE5667">
      <w:rPr>
        <w:color w:val="4472C4" w:themeColor="accent1"/>
      </w:rPr>
      <w:t>go</w:t>
    </w:r>
  </w:p>
  <w:p w14:paraId="2B0C63F0" w14:textId="77777777" w:rsidR="00B13BD0" w:rsidRDefault="00B13B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C07"/>
    <w:multiLevelType w:val="hybridMultilevel"/>
    <w:tmpl w:val="E2DC9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E9C"/>
    <w:multiLevelType w:val="hybridMultilevel"/>
    <w:tmpl w:val="33C0C6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1476"/>
    <w:multiLevelType w:val="hybridMultilevel"/>
    <w:tmpl w:val="283602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85DAC"/>
    <w:multiLevelType w:val="hybridMultilevel"/>
    <w:tmpl w:val="BC84A9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9737E"/>
    <w:multiLevelType w:val="hybridMultilevel"/>
    <w:tmpl w:val="FF0632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D3868"/>
    <w:multiLevelType w:val="hybridMultilevel"/>
    <w:tmpl w:val="7EDAD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65B06"/>
    <w:multiLevelType w:val="hybridMultilevel"/>
    <w:tmpl w:val="9C1691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3F6FC3"/>
    <w:multiLevelType w:val="hybridMultilevel"/>
    <w:tmpl w:val="D250D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C498C"/>
    <w:multiLevelType w:val="hybridMultilevel"/>
    <w:tmpl w:val="A17454F6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97E2474"/>
    <w:multiLevelType w:val="hybridMultilevel"/>
    <w:tmpl w:val="4ED4B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46365">
    <w:abstractNumId w:val="1"/>
  </w:num>
  <w:num w:numId="2" w16cid:durableId="210849558">
    <w:abstractNumId w:val="3"/>
  </w:num>
  <w:num w:numId="3" w16cid:durableId="1213276153">
    <w:abstractNumId w:val="2"/>
  </w:num>
  <w:num w:numId="4" w16cid:durableId="1576092587">
    <w:abstractNumId w:val="0"/>
  </w:num>
  <w:num w:numId="5" w16cid:durableId="480923167">
    <w:abstractNumId w:val="5"/>
  </w:num>
  <w:num w:numId="6" w16cid:durableId="691565120">
    <w:abstractNumId w:val="9"/>
  </w:num>
  <w:num w:numId="7" w16cid:durableId="411515439">
    <w:abstractNumId w:val="4"/>
  </w:num>
  <w:num w:numId="8" w16cid:durableId="1957058185">
    <w:abstractNumId w:val="6"/>
  </w:num>
  <w:num w:numId="9" w16cid:durableId="1926062177">
    <w:abstractNumId w:val="8"/>
  </w:num>
  <w:num w:numId="10" w16cid:durableId="18045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A5"/>
    <w:rsid w:val="000003CE"/>
    <w:rsid w:val="00002396"/>
    <w:rsid w:val="00003D5B"/>
    <w:rsid w:val="0001477B"/>
    <w:rsid w:val="0003129E"/>
    <w:rsid w:val="0003359F"/>
    <w:rsid w:val="0004395D"/>
    <w:rsid w:val="00044772"/>
    <w:rsid w:val="0006227C"/>
    <w:rsid w:val="00063E49"/>
    <w:rsid w:val="0007281C"/>
    <w:rsid w:val="00076AB4"/>
    <w:rsid w:val="00085DF5"/>
    <w:rsid w:val="00091EB4"/>
    <w:rsid w:val="00092C38"/>
    <w:rsid w:val="00092F52"/>
    <w:rsid w:val="000A02E3"/>
    <w:rsid w:val="000A208A"/>
    <w:rsid w:val="000B65F4"/>
    <w:rsid w:val="000C70BD"/>
    <w:rsid w:val="000C7D4D"/>
    <w:rsid w:val="000D177E"/>
    <w:rsid w:val="000D1F8F"/>
    <w:rsid w:val="000D32A7"/>
    <w:rsid w:val="000F0091"/>
    <w:rsid w:val="000F04CC"/>
    <w:rsid w:val="000F0E13"/>
    <w:rsid w:val="000F1BCD"/>
    <w:rsid w:val="000F59F5"/>
    <w:rsid w:val="00103D73"/>
    <w:rsid w:val="001102BA"/>
    <w:rsid w:val="00114099"/>
    <w:rsid w:val="00117AB3"/>
    <w:rsid w:val="00126E03"/>
    <w:rsid w:val="001359EA"/>
    <w:rsid w:val="001543C8"/>
    <w:rsid w:val="00160045"/>
    <w:rsid w:val="00167BA0"/>
    <w:rsid w:val="00173B5A"/>
    <w:rsid w:val="00176A7E"/>
    <w:rsid w:val="001944C9"/>
    <w:rsid w:val="00197A30"/>
    <w:rsid w:val="001A5E66"/>
    <w:rsid w:val="001A796C"/>
    <w:rsid w:val="001B097A"/>
    <w:rsid w:val="001B38ED"/>
    <w:rsid w:val="001B69AE"/>
    <w:rsid w:val="001C78AF"/>
    <w:rsid w:val="001D3613"/>
    <w:rsid w:val="001D5D2E"/>
    <w:rsid w:val="001D75A5"/>
    <w:rsid w:val="001E155E"/>
    <w:rsid w:val="002011C3"/>
    <w:rsid w:val="00217AE8"/>
    <w:rsid w:val="00217F9A"/>
    <w:rsid w:val="00221D25"/>
    <w:rsid w:val="0022277B"/>
    <w:rsid w:val="00222D15"/>
    <w:rsid w:val="00224AF9"/>
    <w:rsid w:val="00225DBE"/>
    <w:rsid w:val="002339F1"/>
    <w:rsid w:val="00236099"/>
    <w:rsid w:val="00237D83"/>
    <w:rsid w:val="002432A3"/>
    <w:rsid w:val="00257FF0"/>
    <w:rsid w:val="00261315"/>
    <w:rsid w:val="00272EE7"/>
    <w:rsid w:val="00273C74"/>
    <w:rsid w:val="0027625E"/>
    <w:rsid w:val="0028220D"/>
    <w:rsid w:val="0029035A"/>
    <w:rsid w:val="002951BD"/>
    <w:rsid w:val="002A1A37"/>
    <w:rsid w:val="002A50B5"/>
    <w:rsid w:val="002A546C"/>
    <w:rsid w:val="002B0064"/>
    <w:rsid w:val="002B657D"/>
    <w:rsid w:val="002C1AA1"/>
    <w:rsid w:val="002C2C3D"/>
    <w:rsid w:val="002C6FE7"/>
    <w:rsid w:val="002D0C53"/>
    <w:rsid w:val="002D0F62"/>
    <w:rsid w:val="002D3A7A"/>
    <w:rsid w:val="002D786A"/>
    <w:rsid w:val="002E1353"/>
    <w:rsid w:val="002E47DC"/>
    <w:rsid w:val="002F3143"/>
    <w:rsid w:val="002F7C7B"/>
    <w:rsid w:val="00301463"/>
    <w:rsid w:val="00303278"/>
    <w:rsid w:val="00310E8B"/>
    <w:rsid w:val="00311D90"/>
    <w:rsid w:val="003139CF"/>
    <w:rsid w:val="003169FF"/>
    <w:rsid w:val="003254EA"/>
    <w:rsid w:val="00335CC0"/>
    <w:rsid w:val="00340241"/>
    <w:rsid w:val="0034114B"/>
    <w:rsid w:val="003418AD"/>
    <w:rsid w:val="00346712"/>
    <w:rsid w:val="00351DD0"/>
    <w:rsid w:val="00355DD5"/>
    <w:rsid w:val="0036397E"/>
    <w:rsid w:val="00364825"/>
    <w:rsid w:val="00367CCA"/>
    <w:rsid w:val="00370E11"/>
    <w:rsid w:val="003876E0"/>
    <w:rsid w:val="003938D4"/>
    <w:rsid w:val="00394232"/>
    <w:rsid w:val="00396D4C"/>
    <w:rsid w:val="003A0E10"/>
    <w:rsid w:val="003B2701"/>
    <w:rsid w:val="003B7E80"/>
    <w:rsid w:val="003D0471"/>
    <w:rsid w:val="003D04BE"/>
    <w:rsid w:val="003D3CC1"/>
    <w:rsid w:val="003D4EEE"/>
    <w:rsid w:val="003E4C5B"/>
    <w:rsid w:val="003F29BD"/>
    <w:rsid w:val="004006FA"/>
    <w:rsid w:val="00400A97"/>
    <w:rsid w:val="0040798B"/>
    <w:rsid w:val="0041084A"/>
    <w:rsid w:val="004111A8"/>
    <w:rsid w:val="00411D9C"/>
    <w:rsid w:val="004237AA"/>
    <w:rsid w:val="00430344"/>
    <w:rsid w:val="00436D0A"/>
    <w:rsid w:val="0044140D"/>
    <w:rsid w:val="00444ED8"/>
    <w:rsid w:val="00445D2A"/>
    <w:rsid w:val="00452252"/>
    <w:rsid w:val="00452280"/>
    <w:rsid w:val="004538D7"/>
    <w:rsid w:val="0045739D"/>
    <w:rsid w:val="00462712"/>
    <w:rsid w:val="00466F1A"/>
    <w:rsid w:val="0047373B"/>
    <w:rsid w:val="004766B7"/>
    <w:rsid w:val="0048691B"/>
    <w:rsid w:val="0049086A"/>
    <w:rsid w:val="00491827"/>
    <w:rsid w:val="004B0E80"/>
    <w:rsid w:val="004B39F7"/>
    <w:rsid w:val="004B41CD"/>
    <w:rsid w:val="004C33FB"/>
    <w:rsid w:val="004D1563"/>
    <w:rsid w:val="004D45A5"/>
    <w:rsid w:val="004D5256"/>
    <w:rsid w:val="004D54D4"/>
    <w:rsid w:val="004D5EC4"/>
    <w:rsid w:val="004E05E7"/>
    <w:rsid w:val="004E20A7"/>
    <w:rsid w:val="004E5FB3"/>
    <w:rsid w:val="004E67F6"/>
    <w:rsid w:val="004E6C8E"/>
    <w:rsid w:val="00502964"/>
    <w:rsid w:val="00502EBF"/>
    <w:rsid w:val="00511DB9"/>
    <w:rsid w:val="005139D7"/>
    <w:rsid w:val="00517A7F"/>
    <w:rsid w:val="0052022B"/>
    <w:rsid w:val="00522CE5"/>
    <w:rsid w:val="00531453"/>
    <w:rsid w:val="00553F23"/>
    <w:rsid w:val="005658A0"/>
    <w:rsid w:val="00565BBF"/>
    <w:rsid w:val="00566769"/>
    <w:rsid w:val="00571295"/>
    <w:rsid w:val="00573E5F"/>
    <w:rsid w:val="00581841"/>
    <w:rsid w:val="00586784"/>
    <w:rsid w:val="00591E29"/>
    <w:rsid w:val="00593A94"/>
    <w:rsid w:val="005A0129"/>
    <w:rsid w:val="005B3512"/>
    <w:rsid w:val="005B6318"/>
    <w:rsid w:val="005C14C4"/>
    <w:rsid w:val="005C4296"/>
    <w:rsid w:val="005C46D4"/>
    <w:rsid w:val="005D6EC7"/>
    <w:rsid w:val="005E5345"/>
    <w:rsid w:val="005E5C59"/>
    <w:rsid w:val="005E62AC"/>
    <w:rsid w:val="005F0434"/>
    <w:rsid w:val="005F0B6D"/>
    <w:rsid w:val="005F37F5"/>
    <w:rsid w:val="005F5F22"/>
    <w:rsid w:val="00605092"/>
    <w:rsid w:val="00615BC8"/>
    <w:rsid w:val="006306B6"/>
    <w:rsid w:val="00637F9A"/>
    <w:rsid w:val="006403D4"/>
    <w:rsid w:val="00640D3F"/>
    <w:rsid w:val="00645F21"/>
    <w:rsid w:val="0065084C"/>
    <w:rsid w:val="00660366"/>
    <w:rsid w:val="00661A2F"/>
    <w:rsid w:val="00672766"/>
    <w:rsid w:val="006744A1"/>
    <w:rsid w:val="00676AC7"/>
    <w:rsid w:val="00687177"/>
    <w:rsid w:val="00692C7F"/>
    <w:rsid w:val="00695783"/>
    <w:rsid w:val="006969A8"/>
    <w:rsid w:val="00696E03"/>
    <w:rsid w:val="006A5E8C"/>
    <w:rsid w:val="006D0BF4"/>
    <w:rsid w:val="006D7A4A"/>
    <w:rsid w:val="006F4E3A"/>
    <w:rsid w:val="00700702"/>
    <w:rsid w:val="00703D54"/>
    <w:rsid w:val="00706BCB"/>
    <w:rsid w:val="007071BF"/>
    <w:rsid w:val="00711178"/>
    <w:rsid w:val="00717685"/>
    <w:rsid w:val="0071770E"/>
    <w:rsid w:val="00722BA3"/>
    <w:rsid w:val="00722D9E"/>
    <w:rsid w:val="0072497C"/>
    <w:rsid w:val="0073225B"/>
    <w:rsid w:val="007405AF"/>
    <w:rsid w:val="007408F8"/>
    <w:rsid w:val="00745EA4"/>
    <w:rsid w:val="00750575"/>
    <w:rsid w:val="0075124D"/>
    <w:rsid w:val="00752E2F"/>
    <w:rsid w:val="00761F64"/>
    <w:rsid w:val="007624A2"/>
    <w:rsid w:val="00763128"/>
    <w:rsid w:val="00764EF5"/>
    <w:rsid w:val="00766E03"/>
    <w:rsid w:val="00767460"/>
    <w:rsid w:val="00771EC0"/>
    <w:rsid w:val="0078518D"/>
    <w:rsid w:val="007852DD"/>
    <w:rsid w:val="00786AD4"/>
    <w:rsid w:val="007A2516"/>
    <w:rsid w:val="007A6DF7"/>
    <w:rsid w:val="007B01BB"/>
    <w:rsid w:val="007B16D7"/>
    <w:rsid w:val="007C0DFF"/>
    <w:rsid w:val="007C3064"/>
    <w:rsid w:val="007C68B7"/>
    <w:rsid w:val="007D0DED"/>
    <w:rsid w:val="007D4281"/>
    <w:rsid w:val="007E7530"/>
    <w:rsid w:val="007F7520"/>
    <w:rsid w:val="008049E5"/>
    <w:rsid w:val="00804D6F"/>
    <w:rsid w:val="00804F71"/>
    <w:rsid w:val="00806577"/>
    <w:rsid w:val="00807117"/>
    <w:rsid w:val="0081306A"/>
    <w:rsid w:val="00820737"/>
    <w:rsid w:val="008327A4"/>
    <w:rsid w:val="00832FC5"/>
    <w:rsid w:val="00843433"/>
    <w:rsid w:val="00863460"/>
    <w:rsid w:val="00867532"/>
    <w:rsid w:val="008704B5"/>
    <w:rsid w:val="008753B8"/>
    <w:rsid w:val="008835CF"/>
    <w:rsid w:val="008860F5"/>
    <w:rsid w:val="0089163A"/>
    <w:rsid w:val="008950FC"/>
    <w:rsid w:val="008B0C7E"/>
    <w:rsid w:val="008B15D2"/>
    <w:rsid w:val="008B43D3"/>
    <w:rsid w:val="008B77A6"/>
    <w:rsid w:val="008B7845"/>
    <w:rsid w:val="008C3EB4"/>
    <w:rsid w:val="008D0D4B"/>
    <w:rsid w:val="008D2444"/>
    <w:rsid w:val="008D7184"/>
    <w:rsid w:val="008E422A"/>
    <w:rsid w:val="008F21BF"/>
    <w:rsid w:val="008F251C"/>
    <w:rsid w:val="008F3A0B"/>
    <w:rsid w:val="008F5706"/>
    <w:rsid w:val="00905E0E"/>
    <w:rsid w:val="00910B1F"/>
    <w:rsid w:val="009306BE"/>
    <w:rsid w:val="009428EB"/>
    <w:rsid w:val="00952112"/>
    <w:rsid w:val="00952F7E"/>
    <w:rsid w:val="00970F52"/>
    <w:rsid w:val="00974EA4"/>
    <w:rsid w:val="00975707"/>
    <w:rsid w:val="009813C2"/>
    <w:rsid w:val="009817D9"/>
    <w:rsid w:val="009853D3"/>
    <w:rsid w:val="0099137F"/>
    <w:rsid w:val="0099156C"/>
    <w:rsid w:val="00992080"/>
    <w:rsid w:val="00994388"/>
    <w:rsid w:val="009A1DBD"/>
    <w:rsid w:val="009A5A54"/>
    <w:rsid w:val="009B63F2"/>
    <w:rsid w:val="009C34A8"/>
    <w:rsid w:val="009E138F"/>
    <w:rsid w:val="009E2663"/>
    <w:rsid w:val="009E6916"/>
    <w:rsid w:val="00A00710"/>
    <w:rsid w:val="00A069E6"/>
    <w:rsid w:val="00A36B7C"/>
    <w:rsid w:val="00A42262"/>
    <w:rsid w:val="00A42708"/>
    <w:rsid w:val="00A433F9"/>
    <w:rsid w:val="00A509B8"/>
    <w:rsid w:val="00A52C4C"/>
    <w:rsid w:val="00A531E3"/>
    <w:rsid w:val="00A61B1D"/>
    <w:rsid w:val="00A659A5"/>
    <w:rsid w:val="00A67150"/>
    <w:rsid w:val="00A73200"/>
    <w:rsid w:val="00A74DF1"/>
    <w:rsid w:val="00A81E2B"/>
    <w:rsid w:val="00A842E2"/>
    <w:rsid w:val="00A84AE1"/>
    <w:rsid w:val="00A87B60"/>
    <w:rsid w:val="00A91229"/>
    <w:rsid w:val="00A943AB"/>
    <w:rsid w:val="00AA4547"/>
    <w:rsid w:val="00AA659D"/>
    <w:rsid w:val="00AA6A7D"/>
    <w:rsid w:val="00AB2228"/>
    <w:rsid w:val="00AB4709"/>
    <w:rsid w:val="00AC3F7E"/>
    <w:rsid w:val="00AE1250"/>
    <w:rsid w:val="00AE5667"/>
    <w:rsid w:val="00AE588A"/>
    <w:rsid w:val="00AF740B"/>
    <w:rsid w:val="00B13BD0"/>
    <w:rsid w:val="00B307FA"/>
    <w:rsid w:val="00B34214"/>
    <w:rsid w:val="00B377FE"/>
    <w:rsid w:val="00B37ACF"/>
    <w:rsid w:val="00B40F06"/>
    <w:rsid w:val="00B42DFF"/>
    <w:rsid w:val="00B5250D"/>
    <w:rsid w:val="00B569DC"/>
    <w:rsid w:val="00B61761"/>
    <w:rsid w:val="00B6732E"/>
    <w:rsid w:val="00B74C72"/>
    <w:rsid w:val="00B848BC"/>
    <w:rsid w:val="00B85C29"/>
    <w:rsid w:val="00B95E93"/>
    <w:rsid w:val="00BA345C"/>
    <w:rsid w:val="00BB0A67"/>
    <w:rsid w:val="00BB12C0"/>
    <w:rsid w:val="00BB5266"/>
    <w:rsid w:val="00BC1D67"/>
    <w:rsid w:val="00BC4850"/>
    <w:rsid w:val="00BC6E7E"/>
    <w:rsid w:val="00BC77E0"/>
    <w:rsid w:val="00BD3E0F"/>
    <w:rsid w:val="00BE68E6"/>
    <w:rsid w:val="00BF5831"/>
    <w:rsid w:val="00C037A7"/>
    <w:rsid w:val="00C06502"/>
    <w:rsid w:val="00C167E7"/>
    <w:rsid w:val="00C304D0"/>
    <w:rsid w:val="00C34898"/>
    <w:rsid w:val="00C430DD"/>
    <w:rsid w:val="00C47682"/>
    <w:rsid w:val="00C52838"/>
    <w:rsid w:val="00C54DD7"/>
    <w:rsid w:val="00C5695B"/>
    <w:rsid w:val="00C60D7C"/>
    <w:rsid w:val="00C6178B"/>
    <w:rsid w:val="00C711C4"/>
    <w:rsid w:val="00C77B52"/>
    <w:rsid w:val="00C9153B"/>
    <w:rsid w:val="00C94003"/>
    <w:rsid w:val="00C94BAE"/>
    <w:rsid w:val="00CA1CFF"/>
    <w:rsid w:val="00CA458A"/>
    <w:rsid w:val="00CE07E2"/>
    <w:rsid w:val="00CF09D5"/>
    <w:rsid w:val="00CF498B"/>
    <w:rsid w:val="00D00E44"/>
    <w:rsid w:val="00D010ED"/>
    <w:rsid w:val="00D05745"/>
    <w:rsid w:val="00D0576E"/>
    <w:rsid w:val="00D134F6"/>
    <w:rsid w:val="00D138B2"/>
    <w:rsid w:val="00D149C0"/>
    <w:rsid w:val="00D2097A"/>
    <w:rsid w:val="00D224E0"/>
    <w:rsid w:val="00D235B3"/>
    <w:rsid w:val="00D364F5"/>
    <w:rsid w:val="00D462AC"/>
    <w:rsid w:val="00D4744B"/>
    <w:rsid w:val="00D51DBB"/>
    <w:rsid w:val="00D6225D"/>
    <w:rsid w:val="00D747A2"/>
    <w:rsid w:val="00D8013C"/>
    <w:rsid w:val="00D87255"/>
    <w:rsid w:val="00D9402D"/>
    <w:rsid w:val="00D945A4"/>
    <w:rsid w:val="00D9567A"/>
    <w:rsid w:val="00DA1F59"/>
    <w:rsid w:val="00DA4220"/>
    <w:rsid w:val="00DB291A"/>
    <w:rsid w:val="00DB4540"/>
    <w:rsid w:val="00DB6E7A"/>
    <w:rsid w:val="00DE77CB"/>
    <w:rsid w:val="00E00DB5"/>
    <w:rsid w:val="00E043FF"/>
    <w:rsid w:val="00E12619"/>
    <w:rsid w:val="00E16CED"/>
    <w:rsid w:val="00E22554"/>
    <w:rsid w:val="00E26195"/>
    <w:rsid w:val="00E30D35"/>
    <w:rsid w:val="00E44A28"/>
    <w:rsid w:val="00E47D74"/>
    <w:rsid w:val="00E57624"/>
    <w:rsid w:val="00E614D5"/>
    <w:rsid w:val="00E6175F"/>
    <w:rsid w:val="00E617EE"/>
    <w:rsid w:val="00E71AFB"/>
    <w:rsid w:val="00E850AE"/>
    <w:rsid w:val="00E8797B"/>
    <w:rsid w:val="00E9048E"/>
    <w:rsid w:val="00EA4C2E"/>
    <w:rsid w:val="00EA6CD3"/>
    <w:rsid w:val="00EB049C"/>
    <w:rsid w:val="00EC569F"/>
    <w:rsid w:val="00EC7924"/>
    <w:rsid w:val="00ED3B4C"/>
    <w:rsid w:val="00EE1177"/>
    <w:rsid w:val="00EE1F58"/>
    <w:rsid w:val="00EE79DE"/>
    <w:rsid w:val="00EF0CE7"/>
    <w:rsid w:val="00EF7DB6"/>
    <w:rsid w:val="00F036A0"/>
    <w:rsid w:val="00F1163E"/>
    <w:rsid w:val="00F11CC4"/>
    <w:rsid w:val="00F14B51"/>
    <w:rsid w:val="00F237DC"/>
    <w:rsid w:val="00F25568"/>
    <w:rsid w:val="00F268D6"/>
    <w:rsid w:val="00F35E4D"/>
    <w:rsid w:val="00F36BB5"/>
    <w:rsid w:val="00F43E1E"/>
    <w:rsid w:val="00F45D97"/>
    <w:rsid w:val="00F4687F"/>
    <w:rsid w:val="00F65934"/>
    <w:rsid w:val="00F65D19"/>
    <w:rsid w:val="00F73125"/>
    <w:rsid w:val="00F745EA"/>
    <w:rsid w:val="00F922E7"/>
    <w:rsid w:val="00F93416"/>
    <w:rsid w:val="00FA1058"/>
    <w:rsid w:val="00FA1C0D"/>
    <w:rsid w:val="00FA28D6"/>
    <w:rsid w:val="00FB2287"/>
    <w:rsid w:val="00FB3636"/>
    <w:rsid w:val="00FB6F34"/>
    <w:rsid w:val="00FB7074"/>
    <w:rsid w:val="00FD504A"/>
    <w:rsid w:val="00FE08AB"/>
    <w:rsid w:val="00FE427C"/>
    <w:rsid w:val="00FF258D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36BA7"/>
  <w15:chartTrackingRefBased/>
  <w15:docId w15:val="{A1E5F4CB-E7B3-488B-81BD-E2D911E0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7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14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74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7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rsid w:val="001D75A5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3876E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14B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74E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2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68D6"/>
  </w:style>
  <w:style w:type="paragraph" w:styleId="Sidfot">
    <w:name w:val="footer"/>
    <w:basedOn w:val="Normal"/>
    <w:link w:val="SidfotChar"/>
    <w:uiPriority w:val="99"/>
    <w:unhideWhenUsed/>
    <w:rsid w:val="00F2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68D6"/>
  </w:style>
  <w:style w:type="paragraph" w:styleId="Revision">
    <w:name w:val="Revision"/>
    <w:hidden/>
    <w:uiPriority w:val="99"/>
    <w:semiHidden/>
    <w:rsid w:val="00DB6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5A37A91947714F99F852537C5E32D3" ma:contentTypeVersion="12" ma:contentTypeDescription="Skapa ett nytt dokument." ma:contentTypeScope="" ma:versionID="1713acf8f12406d8158f74134e81b698">
  <xsd:schema xmlns:xsd="http://www.w3.org/2001/XMLSchema" xmlns:xs="http://www.w3.org/2001/XMLSchema" xmlns:p="http://schemas.microsoft.com/office/2006/metadata/properties" xmlns:ns2="ac39a6f9-0ef0-4048-a388-4d45d2b89c0a" xmlns:ns3="079b3afd-a485-44c8-b989-dcacfcc14166" targetNamespace="http://schemas.microsoft.com/office/2006/metadata/properties" ma:root="true" ma:fieldsID="14aeccee361f74467f0c2182614d97cc" ns2:_="" ns3:_="">
    <xsd:import namespace="ac39a6f9-0ef0-4048-a388-4d45d2b89c0a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a6f9-0ef0-4048-a388-4d45d2b89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b3afd-a485-44c8-b989-dcacfcc14166" xsi:nil="true"/>
    <lcf76f155ced4ddcb4097134ff3c332f xmlns="ac39a6f9-0ef0-4048-a388-4d45d2b89c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470BA-0449-4CE8-95C0-E33766DAC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9a6f9-0ef0-4048-a388-4d45d2b89c0a"/>
    <ds:schemaRef ds:uri="079b3afd-a485-44c8-b989-dcacfcc14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C4E3F-2D46-47F2-8CE5-14AD3440A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E15288-B715-427E-AA72-93081B75D323}">
  <ds:schemaRefs>
    <ds:schemaRef ds:uri="http://schemas.microsoft.com/office/2006/metadata/properties"/>
    <ds:schemaRef ds:uri="http://schemas.microsoft.com/office/infopath/2007/PartnerControls"/>
    <ds:schemaRef ds:uri="079b3afd-a485-44c8-b989-dcacfcc14166"/>
    <ds:schemaRef ds:uri="ac39a6f9-0ef0-4048-a388-4d45d2b89c0a"/>
  </ds:schemaRefs>
</ds:datastoreItem>
</file>

<file path=customXml/itemProps4.xml><?xml version="1.0" encoding="utf-8"?>
<ds:datastoreItem xmlns:ds="http://schemas.openxmlformats.org/officeDocument/2006/customXml" ds:itemID="{7DC88D55-C2F9-4518-9B0F-E5C80A461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2300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Bergman</dc:creator>
  <cp:keywords/>
  <dc:description/>
  <cp:lastModifiedBy>Camilla Boije</cp:lastModifiedBy>
  <cp:revision>2</cp:revision>
  <cp:lastPrinted>2020-02-25T10:29:00Z</cp:lastPrinted>
  <dcterms:created xsi:type="dcterms:W3CDTF">2025-11-13T09:49:00Z</dcterms:created>
  <dcterms:modified xsi:type="dcterms:W3CDTF">2025-11-13T09:49:00Z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0x010100E45A37A91947714F99F852537C5E32D3</vt:lpwstr>
  </property>
</Properties>
</file>